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af5a" w14:textId="484a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строительства водохранилища "Коксарай" на реке Сырдарье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1998 года № 1014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водообеспеченности орошаемых земель Южно-Казахстанской и Кызылординской областей, стабилизации ирригационного и экологического режима реки Сырдарьи, а также недопущения чрезвычайных ситуаций в этих регионах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Комитета по водным ресурсам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строительстве водохранилища - контррегулятора "Коксарай" на реке Сырдарье;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определении заказчиком по вышеназванному объекту Комитет по водным ресурсам Министерства сельского хозяйства Республики Казахстан, а головной проектной организацией германскую фирму "СЕS", ранее выполнявшую определенный объем работ по этому объекту.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германской фирме "CES" в целях завершения проектных работ в установленные сроки привлекать казахстанские проектные организации для участия в проектно-изыскательских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проектно-изыскательских работ в текущем году внести предложение о выделении из резервного фонда Правительства Республики Казахстан средств в долларовом эквиваленте, соответствующем 500 тыс.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освобождение от НДС, таможенных пошлин и сборов товары, приобретаемые заказчиком в целях реализации строительства водохранилища - контррегулятора "Коксарай" на реке Сырдарье.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по стратегическому планированию и реформам Республики Казахстан (по согласованию) принять необходимые меры по обеспечению инвестирования строительства водохранилища - контррегулятора "Коксарай" в 1999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Южно-Казахстанской и Кызылординской областей оказывать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постоянное содействие по вопросам ускоренного завершения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водохранилища - контррегулятора "Коксарай".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постановления возлагается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Карибжанова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 Э.А.Жакупова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 А.Е.Турсынова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