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4c95" w14:textId="f08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образования, культуры и здравоохранения Республики Казахстан и Министерством образования Грузии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г. N 890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Соглашение между Министерством образования, культуры
и здравоохранения Республики Казахстан и Министерством образования
Грузии о сотрудничестве в области образования, подписанное в городе
Алматы 11 ноября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между Министерством образования, культуры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 и Министерством образования Грузии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сотрудничестве в области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образования, культуры и здравоохранения Республики
Казахстан и Министерство образования Грузии, именуемые в дальнейшем
"Стороны", в рамках Соглашения между Правительствами обоих
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традиционные тесные и плодотворные связи в области
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обоюдное стремление к дальнейшему укреплению и развитию
взаимовыгодного сотрудничества на принципах равноправия,
самостоятельности и целостности образовательных систем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в своих взаимоотношениях в образовательной политике
безусловный приоритет общечеловеческих ценностей, принципов Всеобщей
декларации прав человека, Конвенции о правах ребенка и стремясь к их
практической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обеспечению научности и гуманизма в
области образования, удовлетворению культурно-образовательных
потребностей проживающих в обоих государствах народов, независимо от
гражданства и этнической принадлежности обучающихся, желая развить и
укрепить отношения дружбы и сотрудничества между народами своих
стран на основе взаимного уважения и равноправия,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сотрудничеству и обмену опытом и
информацией в области науки и образования, учитывая автономность
всех видов образовательных институтов, находящихся на их территории.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придерживаться заключения прямых договоров между
научно-исследовательскими институтами и высшими школами. Конкретные
направления и тематика сотрудничества, квоты и финансовые условия
обмена между институтами и школами будут оговорены в соответствующих
прямых договорах.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взаимному обмену студентами,
аспирантами и специалистами. Квоты этого обмена, финансовые условия
проведения конкурсов и подробности подачи заявлений ежегодно будут
уточняться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обмену научной информацией
относительно структуры, содержания и организации их образовательных
систем, учебных планов и программ, учебников и учебных пособий и
технических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взаимному участию учеников в
олимпиадах, конкурсах, фестивалях, совместных экологических,
туристических, спортивных и других мероприятиях.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координации и взаимодействия, а также для получения
информации и для обмена опытом, в том числе и в связи с организацией
совместных семинаров и других мероприятий, Стороны будут
обмениваться экспертами и делегациями для согласования конкретных
направлений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Сторонами будет разработан механизм признания эквивалентности
аттестатов о среднем, дипломов о профессионально-техническом,
среднем специальном и высшем образовании, выдаваемых учебными
заведениями двух стран с 1 января 1992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будет способствовать развитию и расширению
изучения языка, культуры и литературы другой Стороны в форме,
которую Стороны сочтут наиболее адекватной в рамках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обмениваться документами по истории, географии,
политическому развитию с целью точного и верного отражения в
учебниках и энциклопедиях обеих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поддерживать тесные контакты в области
непрофессионального спорта, включая совместный тренинг, обмен
тренерами, организацию турниров и соревнований, в том числе и на
уровне детского и юношеского спорта.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развивать сотрудничество и обмен между их
молодежными и спортивными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Финансовые условия реализации настоящего Соглашения
определяются Сторонами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направляющая Сторона обеспечивает дорожные расходы лиц,
направляемых по программе обмена, предусмотренном настоящим
Соглашением, до столицы другого государства и обратно,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принимающая Сторона обеспечивает расходы по пребыванию и
дорожные расходы внутри страны, согласно конкретной программы
посещения, а также медицинскую помощь в случае внезапного
заболевания,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условия обмена студентами и преподавателями уточняются в
конкретных протоколах.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по мере необходимости или по просьбе одной из Сторон
будут поочередно собираться в форме смешанной комиссии для
подведения итогов и выработки дальнейших предложений по реализации
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согласию, в настоящее Соглашение могут вноситься
изменения и дополнения, которые оформляются отдельными протоколами и
будут являться неотъемлемой частью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между Сторонами, возникающие в связи с применением или
толкованием настоящего Соглашения, решаются путем переговоров и
консультаций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
последнего письменного уведомления о выполнении каждой из Сторон
внутригосударственных процедур, необходимых для его вступления в
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действует в течение пяти лет и будет автоматически
продлеваться на последующие пятилетние периоды, если ни одна из
Сторон, не менее чем за три месяца до окончания очередного периода,
не направит письменное уведомление другой Стороне о своем намерении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прекратить его действие.
     Совершено в г. Алматы, 11 ноября 1997 года в двух экземплярах,
каждый на казахском, грузинском и русском языках, причем все тексты
имеют равную силу.
     Для целей толкования положений настоящего Соглашения
используется текст на русском языке.
     ЗА МИНИСТЕРСТВО                      ЗА МИНИСТЕРСТВО
     ОБРАЗОВАНИЯ, КУЛЬТУРЫ И              ОБРАЗОВАНИЯ ГРУЗИИ
     ЗДРАВООХРАНЕНИЯ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