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09d4" w14:textId="4220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Министерства юстиции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1998 года № 880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Министерства юстиции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14 сентября 1998 года утвердить по согласованию с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Министерства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11 сентября 1998 года № 880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 и подпрограмм Министерства юстиции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Казахстан,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|Государственные услуги общего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|характера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 На содержание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|услуги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Прикладные научные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исследования в области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законодательства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 |Общественный порядок и безопасность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 на          |      То же     |На содержание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|республиканском уровне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Аппарат центрального органа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территориальных органов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|Отправление правосудия               |      То же     |     То же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 Государственные учреждения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Военные суды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Областные, Астанинский и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Алматинский городские суды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Районные суды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|Проведение судебных экспертиз        |      То же     |     То же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 Государственные учреждения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Центр судебной экспертизы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|Оказание юридических услуг населению |      То же     |     То же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 регистрации актов гражданского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|состояния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 Государственные учреждения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Районные ЗАГСы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|Обеспечение правовой информацией     |       То же    |     То же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 Государственные учреждения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Республиканский центр правовой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информации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|Возмещение ущерба, причиненного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|гражданам по неправосудным решениям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|судов   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     То же    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|услуги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Защита интересов государства в    |                |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судах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Оплата труда адвокатов за участие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 суде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Обслуживание зданий и обеспечение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деятельности работников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 |Образование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     То же 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Переподготовка кадров аппарата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Переподготовка кадров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государственных учреждений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(Корректор:  И.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Специалист: Э. 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14.12.98г.)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