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343e" w14:textId="7e23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финансово-экономическом оздоровлении организаций топливно-энергетического комплекса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1998 года N 788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финансово-экономического оздоровления топливно-энергетического комплекса Северо-Казахстанской области, имеющего стратегическое значение для экономики и национальной безопасности республики, способного оказать влияние на жизнь и здоровье граждан, на основании пункта 4 статьи 2 Закона Республики Казахстан от 21 января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банкротстве"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Акционерному обществу "Агентство по реорганизации и ликвидации предприятий" по согласованию с акимом Северо-Казахстанской области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инициировать процедуру банкротства в отношении акционерного общества "Петропавловская ТЭЦ-2" как несостоятельного должника перед бюджетом в судебном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признать нецелесообразным процедуру реабилитации акционерного общества "Северо-Казахстанская распределительная электросетевая компания" и применить процедуру ликвидации к указанному акционерному обществу, обратившись в суд с соответствующим ходатайством;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провести ликвидацию акционерных обществ "Петропавловская ТЭЦ-2" и "Северо-Казахстанская распределительная электросетевая компания" (далее - акционерные общества), не останавливая процесс производства, в срок не более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особые условия и порядок реализации конкурсной массы при проведении процедур банкротства акционерных обществ: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период проведения процедуры банкротства привлечь потенциального инвестора для обеспечения стабильной работы акционерных обществ, приведения ремонтно-восстановительных работ, пополнения оборотных средств и создания необходимых запасов твердого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привлеченного инвестора на текущие расходы и пополнение оборотных средств акционерных обществ, и период проведения процедур банкротства, возмещаются инвестору за счет доходов, полученных от реализации продукции и услуг указанных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инвестиции и невозмещенные затраты привлеченного инвестора, направленные на проведение ремонтно-восстановительных работ, пополнение оборотных средств и создание необходимых запасов твердого топлива в период проведения процедур банкротства, считать административными расходами, связанными с проведением процедур банкротства и оплатой услуг привлекаемых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административные расходы, включая инвестиции и невозмещенные затраты привлеченного инвестора, подлежат возврату при реализации конкурсной массы в первоочередном порядке, в срок не позднее 15 банковских дней со дня проведения торгов денежными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продажу конкурсной массы осуществить на аукционных торгах, при этом минимальная цена продажи не может быть ниже суммы административных расходов, включая инвестиции и невозмещенные затраты привлеченного инвестора;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реализацию конкурсных масс акционерных обществ провести единым лотом.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дополнительные требования к покупателям конкурсной массы акционерных обществ: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торгам допускаются юридические лица, имеющие опыт работы в топливно-энергетическом комплексе;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гарантийный взнос за участие в торгах должен составлять не менее 100 процентов суммы административных расходов, включая инвестиции и невозмещенные затраты привлеченного инвестора;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установить окончательный срок расчетов за выкуп конкурсной массы акционерных обществ не позднее 15 банковских дней со дня проведения торгов;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предоставить привлеченному инвестору, участвовавшему в инвестировании акционерных обществ в период проведения процедур банкротства, приоритетное право приобретения конкурсной массы, при этом сумма инвестиций и невозмещенных затрат привлеченного инвестора засчитывается в счет оплаты гарантийного взноса и выкупа конкурсной массы.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Министра энергетики, индустрии и торговли Республики Казахстан Аблязова М.К.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