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3e39" w14:textId="89e3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1998 года N 756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принятия неотложных мер по ликвидации последствий стихийного бедствия и оказания помощи пострадавшему населению в Восточно-Казахстанской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резервного фонда Правительства Республики Казахстан за счет средств, предусмотренных на финансирование чрезвычайных ситуаций и мероприятий, включая ликвидацию чрезвычайных ситуаций природного и техногенного характера, акиму Восточно-Казахстанской области 100 (сто) миллионов тенге на ликвидацию последствий урагана, прошедшего в апреле 1998 года на территории области, и оказание помощи пострадавшему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Восточно-Казахстанской области по итогам III квартала 1998 года доложить Комитету Республики Казахстан по чрезвычайным ситуациям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казначейства Министерства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