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9f41" w14:textId="fa9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"Казахалтын"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1998 г. N 727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связи с неудовлетворительными результатами применения реабилитационной процедуры, тяжелым финансово-экономическим положением акционерного общества открытого типа "Казахалтын" и его несостоятельностью,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недельный срок со дня введения в действие настоящего постановления направить в акционерное общество "Агентство по реорганизации и ликвидации предприятий" всю необходимую документацию, характеризующую финансово-экономическое состояние акционерного общества открытого типа "Казахалтын", включая расшифровки его кредиторской и дебиторской задолженностей, реестр требований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"Агентство по реорганизации и ликвидации предприятий"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с даты получения необходимых документов обратиться в судебные органы Республики Казахстан с исковым заявлением о возбуждении дела о банкротстве в отношении акционерного общества открытого типа "Казахалтын"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в суд кандидатуру конкурсного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кандидатуру представителя в комитет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Учитывая важное стратегическое значение акционерного общества открытого типа "Казахалтын"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плана продажи конкурсной массы акционерного общества открытого типа "Казахалтын" с учетом заключения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продажу имущественного комплекса акционерного общества открытого типа "Казахалтын"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 банкротства с соблюдением непрерывности цикла производства, обеспечения работы природоохранных объектов и объектов жизнеобеспечения поселков Аксу, Бестобе и Жолымбет;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конкурсному управляющему прав заключения договоров с целью обеспечения бесперебойной работы акционерного общества открытого типа "Казахалтын"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предоставление конкурсному управляющему права использования в производстве конкурсной массы в части товарно-материальных ценностей, услуг производственного характера и основных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непрерывности трудовых договоров с работниками акционерного общества открытого типа "Казахалтын" и правопреемства покупателя имущественного комплекса по этим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 покупателя по погашению требований кредиторов третьей очереди по согласованию с полномочным представителем таких кредиторов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возмещение покупателем затрат, связанных с обеспечением бесперебойной работы акционерного общества открытого типа "Казахалтын" в период конкурсного производства при использовании имущества, не входящего в состав конкурсной массы, без включения расходов по возмещению в цену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использовании конкурсным управляющим имущества, входящего в состав конкурсной массы в части товарно-материальных ценностей, услуг производственного характера и основных фондов, их стоимость включается в цену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23 ноября 1998 г.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Национальной атомной компании "Казатомпром" на период проведения процедур банкротства акционерного общества открытого типа "Казахалтын" обеспечить финансирование расходов, связанных с реализацией подпункта 4) пункта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