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bd92" w14:textId="cb4b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реконструкции и строительству аэропорта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1998 года № 610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  
      Учитывая особое значение аэропорта г. Астаны для обеспечения международных перевозок пассажиров и грузов, в целях выполнения реконструкции и строительства аэропорта в полном объеме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"Международный аэропорт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транспорта и коммуникаций Республики Казахстан органом государственного управления Республиканского государственного предприятия "Международный аэропорт Астана",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государственного имущества и приватизации Министерства финансов Республики Казахстан в установленном законодательством порядке произвести ликвидацию акционерного общества открытого типа "Аэропорт Акмола".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создаваемое Республиканское государственное предприятие "Международный аэропорт Астана", является правопреемником всех имущественных прав и обязанностей ликвидируемого акционерного общества "Аэропорт Акмола".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Департаментом государственного имущества и приватизации Министерства финансов Республики Казахстан сформировать уставной капитал Республиканского государственного предприятия "Международный аэропорт Астана", включив в него имущество, оставшееся после ликвидации акционерного общества "Аэропорт Акмола", а также взлетно-посадочную полосу и здание VIР;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Республиканского государственного предприятия "Международный аэропорт Астана" и заключить контракт с его руководителем.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января 1998 года № 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в коммунальную собственность г. Акмолы государственных пакетов акций акционерных обществ, занимающихся жизнеобеспечением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исключить строку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"Аэропорт Акмола";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30 января 1998 года № 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и дополнения в постановления Правительства Республики Казахстан от 14 января 1997 года № 65 и от 27 января 1998 года № 37":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пятый, шестой, седьмой, восьмой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