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f45" w14:textId="ad6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части платежей вознаграждения (интереса) по кредиту, предоставленному по кредитному соглашению от 20 февраля 1997 года между государственным Экспортно-импортным банком Республики Казахстан, Министерством финансов Республики Казахстан, банками и другими финансовыми учреждениями и компанией "Deutsche Morgan Grenfell &amp; Co.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1998 года N 590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обязательств Республики Казахстан по кредитному соглашению от 20 февраля 1997 года между государственным Экспортно-импортным банком Республики Казахстан, Министерством финансов Республики Казахстан, банками и другими финансовыми учреждениями и компанией "Deutsche Morgan Grenfell &amp; Со. Limited" 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;недопущения фактов дефолтов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соответствии с вышеназванным соглашением на основании счетов "Deutsche Morgan Grenfell &amp; Со. Limited" оплатить вознаграждение (интерес)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;кредиту, подлежащее к оплате 22 июня 1998 года, в размере 1 175 000,00 (один миллион сто семьдесят пять тысяч) долларов США из средств, предусмотренных в республиканском бюджете на 1998 год по разделу "Кредитование минус погашение".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заключить соглашение с Управлением Делами Президента Республики Казахстан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