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4dd5" w14:textId="6d94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г.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1998 г. N 514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г.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1998 год, утвержденный указанным постановлением, дополнить строкой, порядковый номер 38а,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"38а О Национальном Центральный июнь июль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архивном фонде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архивах архив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Минфин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