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53b" w14:textId="bd96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1998 г.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охраны общественного порядка, общественной и дорожной безопасности, оперативного реагирования на возможные правонарушения, а также сопровождения автотранспорта приглашенных глав и делегаций государств во время проведения презентации столицы Республики Казахстан города Акмолы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внутренних дел Республики Казахстан за счет средств резервного фонда Правительства Республики Казахстан ассигнования в сумме 34528 (тридцать четыре миллиона пятьсот двадцать восемь тысяч) тыс. тенге на проведение мероприятий по Презентации столицы г. Акмолы (смета расходов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   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6 мая 1998 г.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Смета расходов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 подготовку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презентации столицы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г.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Мероприятия              !              Сумма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 34528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Приобретение автомототранспорта          15306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Приобретение и пошив форменного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обмундирования                     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Изготовление турникетов            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Приобретение средств связи                9222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