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80d" w14:textId="313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академика Сулейменова Р.Б. Институту востоковедения Министерства науки-Академии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видного ученого-историка, основоположника культурологии Казахстана и научной школы отечественных востоковедов академика Сулейменова Рамазана Бимашевича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имя академика Сулейменова Р.Б. Институту востоковедения Министерства науки-Академии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