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4625" w14:textId="22e4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 условиях организации лизинга в сельском хозяйстве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1998 г.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порядке и условиях организации 
лизинга в сельском 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от 15 апреля 1998 г. № 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порядке и условиях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в сельском хозяйстве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основные правила использования 
средств, предусмотренных Законом Республики Казахстан от 9 декабря 1997 г.
№ 201-1 "О республиканском бюджете на 1998 год" (далее - средства) на 
программу организации лизинга в сельском хозяйстве (далее - Программа) в 
сумме 1 000 000 000 (один миллиард) тенге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Средства выделяются на приобретение и эксплуатацию новой 
сельскохозяйственной техники (далее- лизингтехника), как правило, 
казахстанского производства сельхозпроизводителями на лизинговой основе с 
обеспечением возврата средств в республиканский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реализации Программы Министерство финансов Республики Казахстан 
(далее - Минфин) и Министерство сельского хозяйства Республики Казахстан 
(далее - Минсельхоз) привлекают в качестве агента Государственный фонд 
финансовой поддержки сельского хозяйства (далее Фонд), подписав с ним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соответствующее соглашение. 
     Фонд в отношениях с субъектами лизинга выступает как представитель 
Минфина и Минсельхоза и проводит их финансовую и 
производственно-технологическую политику, контролирует целевое использование 
и возврат средств.
     4. Основными субъектами лизинга являются:
     Фонд в качестве инвестора;
     производители и поставщики сельскохозяйственной техники 
(далее-поставщики);
     лизингодатели - юридические лица, резиденты Республики Казахстан;
     лизингополучатели - сельхозпроизводители;
     банки второго уровня в качестве инвесторов, гарантов, кредиторов, 
залогодателей, залогодержателей;
     Дополнительными субъектами лизинга могут быть:
     страховые компании;
     транспортные компании;
     компании по техническому обслуживанию и ремонту сельскохозяйственной 
техники.
     В качестве Лизингодателя может выступать и сам завод-изготовитель.
     5. Минфин переводит бюджетные средства на специальный счет "эскроу" 
Фонда.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координации работы по выполнению Программы при Минсельхозе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создается лизинговая комиссия (далее-Комиссия). Состав Комиссии 
утверждается Министром сельского хозяйства. 
     7. Комиссия осуществляет на конкурсной основе отбор уполномоченных 
лизингодателей (далее - лизингодатели).
     Наиболее важным критерием отбора лизингодателей является наличие 
банка-партнера (далее-Банк), обеспечивающего: 
     а) гарантию возврата средств в бюджет;
     б) софинансирование и кредитование лизинговых операций;
     в) своевременность лизинговых платежей.
     8. Фонд и лизингодатель заключают Генеральное лизинговое соглашение об 
основных финансовых и технических условиях лизинга, обязанностях и правах 
сторон. 
     9. Лизингодатели, имеющие задолженности перед Фондом, не имеют права 
участвовать в Программе лизинга 1998 года.
                  II. ОПРЕДЕЛЕНИЕ НОМЕНКЛАТУРЫ И ОБЪЕМОВ
                    ПОСТАВОК ПРОДУКЦИИ МАШИНОСТРОЕНИЯ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Основные направления Программы, номенклатуру и объемы поставок 
продукции машиностроения, эксплуатация которой осуществляется на лизинговой 
основе (далее - номенклатура и объемы) и смету расходов проектов определяет 
и утверждает Комиссия. Реализация решений Комиссии осуществляется через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Номенклатура и объемы формируются лизингодателями по заказам 
сельхозтоваропроизводителей, организаций по материально-техническому 
снабжению агропромышленного комплекса и утверждаются Комиссией на основе 
следующих основных критериев: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минимальной цены и минимальных транспортных затрат на поставку 
конкретных видов сельскохозяйственной техники.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в целях поддержания фиксированных цен и течение 
продолжительного времени, не менее трех месяцев, на лизингтехнику 
поручает лизингодателям обобщать и готовить предложения по решению 
этих вопросов. Не позднее чем за десять дней до начала квартала 
заводы-поставщики на основании расчетов вносят предложения о необходимости 
изменения уровня цен. В течение десяти дней Комиссия с участием 
лизингодателей рассматривает их и принимает соответствующее 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индексация стоимости лизингтехники для расчета лизинговых платежей 
не производится в течение всего срока действия лизингового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уровня обеспеченности (по сравнению с нормативами) машинами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оборудованием данного вида. Импортная машиностроительная продукция 
приобретается по согласованию с Комиссией; 
     г) качества машиностроительной продукции и ее соответствия передовым 
научно-техническим достижениям; 
     д) создания условий межхозяйственного использования 
сельскохозяйственной техники на принципах кооперации. 
     12. Фонд на основе средств, номенклатуры, объемов формирует квоты для 
каждого лизингодателя, которые фиксируются в Генеральных соглашениях и 
обязательны для исполнения (далее - квоты). 
                   III. ПРОВЕДЕНИЕ ЛИЗИНГОВЫХ ОПЕРАЦИЙ
     13. Лизингодатель и лизингополучатель, при участии по необходимости 
Банка, на основе квоты и заказа заключают лизинговое соглашение, в котором 
закрепляют финансовые и технические условия лизинга, гарантии, обязанности 
и права сторон.
     14. Лизингодатель на основе квоты:
     1) заключает договоры, при участии по необходимости Банка:
     а) с поставщиками (производителями) продукции машиностроения;
     б) с транспортными компаниями о транспортировке продукции 
машиностроения до базы лизингополучателя или лизингодателя; 
     в) со страховыми компаниями;
     2) организует и контролирует отгрузку и транспортировку этой 
продукции; 
     3) оплачивает из собственных средств:
     а) поставщику стоимость продукции машиностроения;
     б) транспортной компании стоимость транспортных услуг;
     в) страховой компании стоимость страховых услуг.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случае нехватки или отсутствия собственных средств для выполнения 
подпункта 3, лизингодатель берет для этих целей кредит в Банке, заключив с 
ним соответствующее кредитное соглашение.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Банк перечисляет средства на расчетный счет поставщика (либо с 
согласия поставщика дает гарантии оплаты), согласно представленному 
счету-фактуре лизингодателя для оплаты поставщику стоимости машин и 
оборудования после того, как лизингодатель подтвердит соответствие по 
качеству и комплектности требованиям ГОСТа и ТУ получаемого оборудования и 
оформления отгрузочных документов поставщиком.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Приемка продукции машиностроения лизингополучателем оформляется 
актом приема-передачи, подписанным представителями лизингополучателя и 
лизингодателя. Только принятая по акту лизингополучателем продукция 
машиностроения признается Фондом объектом лизинга и считается 
лизингтехникой.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Продукция машиностроения, не поступившая в эксплуатацию 
сельхозтоваропроизводителям, лизингтехникой не считается и из средств не 
оплачивается.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Лизингодатель и Банк представляют счет-фактуру поставщика, акты 
приема-передачи лизингтехники и все платежные документы по лизинговым и 
сопутствующим им операциям в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Фонд в течение 5 (пяти) банковских дней перечисляет средства, 
равные стоимости лизингтехники и сопутствующих услуг, в Банк на счет 
лизингодателя.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Продукция машиностроения, отгруженная поставщиками по прямым 
соглашениям или договорам с потребителями без документов лизингодателей, 
лизингтехникой не считается и из средств не оплачивается.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Лизингодатель учитывает лизингтехнику на своем балансе согласно 
представленному Фонду счету-фактуре с момента перечисления средств на 
расчетный счет завода-изготовителя.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Лизингополучатель, в свою очередь, оприходует поступившую 
лизингтехнику на свой внебалансовый счет как полученную в лизинг, начисляет 
по ней износ в установленном законом порядке и возмещает лизинговые платежи 
в сроки, определенные лизинговым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Автотранспортные средства подлежат постановке на временный учет в 
органах ГАИ, а сельскохозяйственная техника - в органах Гостехнадзора на 
срок действия лизинга. Регистрация и перерегистрация автомобилей и 
сельскохозяйственной техники при передаче в лизинг и после окончания срока 
действия лизинга, а также проведения любых регистрационных операций в 
период его действия производится в соответствии с действующим 
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Лизинговое соглашение по продукции машиностроения стоимостью до 
0,5 млн. тенге за единицу заключается сроком до 3-4 лет, а свыше 0,5 млн. 
тенге - на 5 лет и должно включать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обеспечения лизинга в виде залога, гарантий и страховых 
полисов;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(первоначальных и последующих) платежей, периодичность 
возврата, а также сроки лизинговых платежей.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просрочке уплаты лизинговых платежей лизингополучателями на сумму 
платежа начисляется пеня и размере действующей на день исполнения 1,2 
станки рефинансирования Нацбанка;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обязательный переход лизингтехники в собственность непосредственного 
лизингополучателя после внесения лизингополучателем всех обусловленных 
договором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совместно с заводами-изготовителями (поставщиками),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ремонтно-техническими предприятиями, агроснабами, техническими центрами и 
другими организациями по проведению на договорной основе технического 
обслуживания и ремонта лизингтехники в гарантийный и послегарантийный 
период. 
     24. Лизингополучатель платит следующие лизинговые платежи:
     вознаграждение Фонду - до 1 % от стоимости лизинговой техники - разовый 
платеж при получении техники;
     наценка лизингодателю -до 7% от стоимости лизинговой техники - разовый 
платеж при получении техники.
     25. Ежегодный лизинговый платеж рассчитывается по формуле:
     Ц+К+С+Р-О      Ц-О
     Л = ---------------------- = ------------ + к + с + р, где
                 г                    г
     Л - ежегодный лизинговый платеж,
     Ц - покупная цена объекта лизинга,
     К - сумма платежей за кредит,
     С - сумма страховых взносов,
     Р - сумма платежей за ремонт и обслуживание,
     О - остаточная стоимость объекта в конце срока аренды,
     г - число лет срока аренды,
     с - ежегодный страховой платеж,
     к - ежегодный платеж за кредит,
     р - ежегодный платеж за ремонт и обслуживание.
                IV. КОНТРОЛЬ ЗА ИСПОЛЬЗОВАНИЕМ СРЕДСТВ,
                    ВЫДЕЛЕННЫХ ДЛЯ ФИНАНСИРОВАНИЯ
                     ЛИЗИНГА В СЕЛЬСКОМ ХОЗЯЙСТВЕ
     26. Фонд осуществляет контроль за целевым использованием средств.
     Условия и сроки возврата лизингодателем средств Фонду 
предусматриваются Генеральным соглашением.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Платежи, поступающие лизингодателю от лизингополучателей в течение 
срока действия лизинговых договоров, в трехдневный срок подлежат 
перечислению лизингодателем на счет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несвоевременного перечисления лизингодателем полученных от 
лизингополучателей средств с него взыскивается штраф в размере действующей 
1,2 ставки рефинансирования Нацбанка от суммы неперечисленных средств, 
который перечисляется на счет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Средства, использованные лизингодателем не по назначению, 
возмещаются Фонду в полном размере с одновременным штрафом в размере 
действующей 1,2 ставки рефинансирования Нацбанка.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Фонд ежеквартально на основе данных, представляемых 
лизингодателями, не позднее 15 числа месяца, следующего за отчетным 
кварталом, представляет Минфину и Минсельхозу отчет об использовании 
средств и поступлении платежей.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В случае банкротства субъектов лизинга претензии должны решаться в 
соответствии с Законом Республики Казахстан "О банкротстве" и 
постановлением Правительства Республики Казахстан от 22 декабря 1997 г. 
№ 1816 "Об утверждении Положения об особенностях применения процедур 
банкротства для сельскохозяйственных организаций".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