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20a4" w14:textId="2f02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отсрочке платежей во внебюджетные фонды по Республиканскому государственному предприятию "Мангышлакский атомный энергокомбинат"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1998 г.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стабилизации финансового положения и бесперебойного функционирования производства на Республиканском государственном предприятии "Мангышлакский атомный энергокомбинат"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отсрочить: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января 1999 года задолженность по платежам во внебюджетные фонды с учетом штрафных санкций, образовавшуюся по Республиканскому государственному предприятию "Мангышлакский атомный энергокомбинат" на 1 марта 1998 года, в сумме 2223348 тысяч тенге, с распределением по видам платежей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ноября 1998 года Республиканскому государственному предприятию "Мангышлакский атомный энергокомбинат" платежи во внебюджетные фонды, связанные с выплатой текущей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обеспечить погашение Республиканским государственным предприятием "Мангышлакский атомный энергокомбинат" отсроченной задолженности прошлых лет по платежам во внебюджетные фонды в течение 1999-2000 гг. в соответствии с графиком, согласованным с Налоговым комитетом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марта 1998 г.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отсроченной задолженности по платежам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во внебюджетные фонды по Республиканскому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государственному предприятию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"Мангышлакский атомный энергокомбинат"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платежа             |Основной долг|Пени и штрафы|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Пенсионный фонд                    1236687      361737        1598424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Дорожный фонд                      188644       259498        448142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занятости                     108830       3700          112530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обязательного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                        60927        3325          64252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 1595088      628260        2223348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