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ffe1" w14:textId="0bcf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Казахской национальной академии музыки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1998 г. № 269 (САПП Республики Казахстан, 1998 г., N 9, ст. 70)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дальнейшего обеспечения непрерывной подготовки специалистов в области музыкального искусства из числа одаренной молодежи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Казахскую национальную академию музыки.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местонахождением Казахской национальной академии музыки является город Акмола.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 Акмолинский колледж искусств и музыкальную школу № 1 имени П.И.Чайковского путем их присоединения к Казахской национальной академии музыки.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государственного имущества и приватизации Министерства финансов Республики Казахстан осуществить в установленном порядке передачу Казахской национальной академии музыки зданий музыкальной школы № 1 имени П.И. Чайковского, учебного корпуса и общежития Акмолинского колледжа искусств.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предусматривать, начиная с 1999 года, в расходах Министерства образования, культуры и здравоохранения Республики Казахстан финансирование Казахской национальной академии музыки;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в 1998 году ассигнования на приобретение музыкальных инструментов, учебного оборудования и литературы, компьютерной техники в сумме, эквивалентной 100 тыс. долларов США, за счет и в пределах средств, предусмотренных Министерству образования, культуры и здравоохранения Республики Казахстан по функциональной группе 04 "Образование" на государственную поддержку одаренных детей.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6. Агентству по стратегическому планированию и реформам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рассмотреть предложения Министерства образования, культуры и здравоохранения Республики Казахстан о строительстве в 1999-2001 годах Большого концертного зала Казахской национальной академии музыки, общежития гостиничного типа на 100 мест, реконструкции и капитальном ремонте учебных корпусов и студенческого общежития;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привлечения технической помощи для финансирования обучения студентов, стажировки и повышения квалификации преподавателей, участия в международных конкурсах в области музыкального искусства.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образования, культуры и здравоохранения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руководствоваться при определении численности профессорско-преподавательского состава Казахской национальной академии музыки нормативом из расчета 1 преподаватель на 3,5 студента и 1 преподаватель на 5 учащихся по профильным специальностям;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структуру, перечень специальностей и штатную численность Казахской национальной академии музыки, оказать помощь в материально-техническом оснащении и усилении кадрового потенциала.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