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3312" w14:textId="b0e3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Программного займа Азиатского Банка Развития для сельскохозяйственного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1998 г. N 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бюджетного кредитования сельскохозяйственных проектов за счет денег второго транша Программного займа Азиатского Банка Развития для сельскохозяйственного сектора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размещении временно свободных средств Программного займа Азиатского Банка Развития для сельскохозяйственного сектора (приложение 3).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постановлением Правительства РК от 24 июня 2000 года N 934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P000934_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"Фонд развития малого предпринимательства" ускорить освоение второго транша Программного займа Азиатского Банка Развития для сельскохозяйственного сектора самостоятельно или через банки второго уровня.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согласно постановлению Правительства РК от 24 июня 2000 года N 934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P000934_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пункты 1, 3 постановления Правительства Республики Казахстан от 14 августа 1997 г. N 1258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P971258_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реализации Программного займа Азиатского Банка Развития для сельскохозяйственного сектора".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17 марта 1998 г. N 227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Условия и порядок бюджетного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сельскохозяйственных проектов за счет денег второго транша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Программного займа Азиатского Банка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для сельскохозяйственного сектора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I. Общие условия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Бюджетные кредиты за счет денег второго транша Программного займа Азиатского Банка Развития (далее - АБР) для сельскохозяйственного сектора (далее - Займ АБР) предназначены для кредитования закупки оборудования по производству и переработке сельскохозяйственной продукции, сельскохозяйственной техники для машинно-технологических станций, создания системы оптовых продовольственных рынков и других рыночных инфраструктур, предназначенных для реализации сельскохозяйственной продукции, а также финансирования необходимых оборотных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данной цели между Министерством финансов Республики Казахстан (далее - Минфин), акционерным обществом "Фонд развития малого предпринимательства" (далее - Фонд) и уполномоченными банками второго уровня (далее - Банки) подписываются соответствующие кредитные соглашения. При осуществлении Фондом самостоятельного кредитования кредитное соглашение подписывается между Минфином и Фондом.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постановлениями Правительства РК от 11 августа 1998 г. N 761 </w:t>
      </w:r>
      <w:r>
        <w:rPr>
          <w:rFonts w:ascii="Times New Roman"/>
          <w:b w:val="false"/>
          <w:i w:val="false"/>
          <w:color w:val="000000"/>
          <w:sz w:val="28"/>
        </w:rPr>
        <w:t xml:space="preserve">P980761_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Банки или Фонд предоставляют конечному заемщику (далее - Заемщик) кредиты в долларах США только под обеспечение сроком до 5 (пять) лет со ставкой вознаграждения (интереса) в размере до 11 (одиннадцать) процентов годовых. При этом 7 (семь) процентов годовых составляет вознаграждение (интерес) Минфина. При кредитовании через Банки ставка вознаграждения Банков (включая услуги лизинговых компаний, на усмотрение самих Банков) составляет до 3,5 (три целых пять десятых) процентов годовых и до 0,5 (ноль целых пять десятых) процентов - Фонда. В случае самостоятельного кредитования Фондом ставка вознаграждения (интерес) Фонда составляет до 4 (четыре) процентов годовых. При самостоятельном кредитовании порядок возврата кредитных средств Фондом определятся кредитным соглашением, заключаемым между Минфином и Фондом как заемщиком.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Устанавливается следующий порядок возврата: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(интереса) за кредит с первого года - 1 апреля и 1 октября ежегодно;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основного долга, с льготным периодом до двух лет в зависимости от срока кредита, равными полугодовыми платежами - 1 апреля и 1 октября ежегодно.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15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 60 процентов от суммы конкретного кредита могут быть использованы Заемщиками на пополнение оборотных средств по данному проекту.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с изменениями, внесенными постановлением Правительства РК от 24 июня 2000 года N 934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P000934_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Временно свободные, не размещенные в проекты деньги, находящиеся на специальном счете в долларах США Фонда в Национальном Банке Республики Казахстан (далее - Нацбанк), размещаются в Нацбанке и Банках на депозиты, а также в государственные ценные бумаги на срок не более 3 (трех) месяцев.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с дополнениями, внесенными постановлением Правительства РК от 24 июня 2000 года N 934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P000934_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Отбор оборудования и фирм поставщиков осуществляется Банками совместно с Заемщиками на конкурсной основе. При необходимости Банк и Заемщик могут обращаться к сторонним организациям за консультациями, услуги которых оплачиваются из собственных денег, предоставляемых ему за счет кредита АВР.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Получаемые Заемщиками кредиты должны способствовать прямо или косвенным путем реализации восьми конкретных заданий Президента Республики Казахстан Правительству на 1998 год в части обеспечения выдачи кредитов на развитие малого и среднего бизнеса, фермерских хозяйств, создания рабочих мест с обязательным отражением данного эффекта в бизнес планах.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отраслевых (подотраслевых) направлений использования кредитов определяет и утверждает Министерство сельского хозяйства (далее - Минсельхоз) по согласованию с Министерством экономики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с изменениями, внесенными постановлением Правительства РК от 24 июня 2000 года N 934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P000934_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II. Порядок приема,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 одобрения проектов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Заемщик должен документально подтвердить Банку или Фонду отсутствие у него задолженностей перед бюджетом.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с изменениями, внесенными постановлениями Правительства РК от 24 июня 2000 года N 934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P000934_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к документам, представляемым Заемщиками в Банки или Фонд, устанавливаются самими Банками или Фондом в соответствии с принятой ими кредитной политикой.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постановлениями Правительства РК от 15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Проекты, одобренные Банками, вносятся на рассмотрение в Фонд, и решения по ним принимаются в течение 7 (семи) дней: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стоимостью свыше 200 000 (двести тысяч) долларов США, в установленном законодательством порядке - Советом директоров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стоимостью, не превышающей 200 000 (двести тысяч) долларов США, в установленном законодательством порядке - Правлением Фонда.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с изменениями, внесенными постановлением Правительства РК от 24 июня 2000 года N 934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P000934_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Проекты, в которых не соблюдаются условия целевого использования и возвратности кредита, Фонд возвращает на доработку в Банк, а в случаях невозможности устранения недостатков отклоняются.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проектам, получившим положительное решение Совета директоров Фонда в соответствии с пунктом 10, оформляются необходимые документы по выдаче кредитов между Минфином, Фондом и Банком, в случае самостоятельного кредитования Фондом - между Минфином и Фондом.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с изменениями, внесенными постановлением Правительства РК от 24 июня 2000 года N 934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P000934_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III. Контроль за целевым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 погашением средств Займа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Минфин и Фонд осуществляют контроль за Банками по своевременному и целевому использованию средств Займа АБР, а также по выполнению условий кредитных соглашений.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IV. Заключительное положение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Средства считаются освоенными Банком или Фондом, если в течение 1 (одного) месяца им произведена предоплата, открыт аккредитив, выдана гарантия или вексель, осуществлены другие формы расчета с поставщиками в соответствии с условиями контрактов (договоров).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постановлениями Правительства РК от 15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банков - участников утверждается Советом директоров Фонда" по согласованию с Нацбанком.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с изменениями, внесенными постановлением Правительства РК от 24 июня 2000 года N 934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P000934_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17 марта 1998 г. N 227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Положение о размещении временно свободных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Программного займа Азиатского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Развития для сельскохозяйственного сектора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1. Общие положения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Временно свободные средства (далее - Средства) Программного займа Азиатского Банка Развития (далее - АБР) в долларах США для сельскохозяйственного сектора (далее - Займ АБР) размещаются АО "Фонд развития малого предпринимательства" (далее - Фонд) по согласованию с Министерством финансов Республики Казахстан (далее - Минфин) в Национальном Банке Республики Казахстан (далее - Нацбанк) и в уполномоченных банках второго уровня (далее - Банки) на депозиты и в государственные ценные бумаги в соответствии с законодательством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постановлениями Правительства РК от 15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Средств осуществляется на основании заключенных договоров между: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Минфином, Фондом и Нацбанком;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Минфином, Фондом и Банками.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2. Порядок размещения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Средства размещаются Фондом по согласованию с Минфином: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депозиты в Нацбанке в соответствии с заключаемым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депозиты в Банках под залог государственных ценных бумаг со ставкой вознаграждения (интереса) в размере 9 (девять) процентов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срочные депозиты в Банках сроком на 1 (один) месяц со ставкой вознаграждения (интереса) в размере 7 (семи) процентов годовых. На этот вид депозитов средства размещаются по заявке Банков с условием, что они будут освоены путем кредитования портфеля проектов по Займу АБР в течение указанного срока действия депозита.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указанного срока средства не будут освоены, то считается, что депозиты были первоначально размещены со ставкой вознаграждения (интереса) в размере 12 (двенадцать) процентов годовых сроком на 1 (один)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будут освоены до истечения указанного срока, то начисление месячных ставок вознаграждения (интереса) по депозиту будет произведено на фактическое количество дней из расчета в размере 7 (семи) процентов годовых.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по согласованию с Минфином открывает специальный счет в долларах США в Нацбанке для аккумулирования доходов, поступающих от размещения временно свободных средств, и их последующего перечисления в бюджет.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