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06067" w14:textId="1406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государственной регистрации начинающихся, продолжающихся и законченных научно-исследовательских, опытно-конструкторских и проектно-технологических работ, содержащих сведения, составляющие государственные секреты, проводимых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марта 1998 года N 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Заголовок с изменениями - постановлением Правительства РК от 31 августа 2004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921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По тексту слова "закрытые научно-исследовательские, опытно-конструкторские и проектно-технологические работы" заменены словами "научно-исследовательские, опытно-конструкторские и проектно-технологические работы, содержащие сведения, составляющие государственные секреты" в соответствующих падежах - постановлением Правительства РК от 31 августа 2004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921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государственных секретов Республики Казахстан" и в целях организации обмена научно-технической информацией, анализа научно-технического потенциала страны, создания фондов специнформации на основе выполняемых в Республике Казахстан научно-исследовательских, опытно-конструкторских и проектно-технологических работ, исключения дублирования исследований и разработок Правительство Республики Казахстан ПОСТАНОВЛЯЕТ: 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Порядок государственной регистрации начинающихся, продолжающихся и законченных научно-исследовательских, опытно-конструкторских и проектно-технологических работ, содержащих сведения, составляющие государственные секреты, проводимых в Республике Казахстан (далее - Порядок).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науки - Академии наук Республики Казахстан в месячный срок разработать и утвердить необходимые для реализации Порядка инструктивно-методические документы, обеспечить создание Государственного фонда информационных документов о научно-исследовательских, опытно-конструкторских и проектно-технологических работах, содержащих сведения, составляющие государственные секреты и контроль за своевременным представлением организациями-исполнителями сведений о ведущихся и завершенных научно-исследовательских, опытно-конструкторских и проектно-технологических работах, содержащих сведения, составляющие государственные секреты.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Министерствам, ведомствам и организациям республики, выполняющим научно-исследовательские, опытно-конструкторские и проектно-технологические работы, содержащие сведения, составляющие государственные секреты, начиная с февраля 1998 года обеспечить представление необходимых документов в Республиканское государственное предприятие на праве хозяйственного ведения "Национальный центр научно-технической информации Республики Казахстан" Министерства образования и науки Республики Казахстан для регистрации научно-исследовательских, опытно-конструкторских и проектно-технологических работ, содержащих сведения, составляющие государственные секреты.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внесены изменения - постановлением Правительства РК от 20 сентября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929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Научно-техническому центру межотраслевой информации ежегодно, в первом квартале года, следующего за отчетным, представлять в Правительство Республики Казахстан, а также по запросам министерств и ведомств, связанных с исполнением ими своих функциональных обязанностей, справки с анализом пополнения за отчетный год Государственного фонда информационными документами о научно-исследовательских, опытно-конструкторских и проектно-технологических работах, содержащих сведения, составляющие государственные секреты, научно-техническом потенциале страны в этой области и предложениями по совершенствованию организации работ по выполнению исследований и разработок в Республике Казахстан по тематике, содержащей сведения, составляющие государственные секреты.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 - постановлением Правительства РК от 31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921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от 11 марта 1998 г. N 198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государственной регистрации начинающихся,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продолжающихся </w:t>
      </w:r>
      <w:r>
        <w:rPr>
          <w:rFonts w:ascii="Times New Roman"/>
          <w:b/>
          <w:i w:val="false"/>
          <w:color w:val="000000"/>
          <w:sz w:val="28"/>
        </w:rPr>
        <w:t>и законченных научно-исследовательских,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опытно-конструкторских </w:t>
      </w:r>
      <w:r>
        <w:rPr>
          <w:rFonts w:ascii="Times New Roman"/>
          <w:b/>
          <w:i w:val="false"/>
          <w:color w:val="000000"/>
          <w:sz w:val="28"/>
        </w:rPr>
        <w:t>и проектно-технологических работ,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содержащих сведения,</w:t>
      </w:r>
      <w:r>
        <w:rPr>
          <w:rFonts w:ascii="Times New Roman"/>
          <w:b/>
          <w:i w:val="false"/>
          <w:color w:val="000000"/>
          <w:sz w:val="28"/>
        </w:rPr>
        <w:t xml:space="preserve"> составляющие государственные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секреты,</w:t>
      </w:r>
      <w:r>
        <w:rPr>
          <w:rFonts w:ascii="Times New Roman"/>
          <w:b/>
          <w:i w:val="false"/>
          <w:color w:val="000000"/>
          <w:sz w:val="28"/>
        </w:rPr>
        <w:t xml:space="preserve"> проводимых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заголовке и тексте: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слова "закрытых научно-исследовательских, опытно-конструкторских и проектно-технологических работ", "закрытых НИОКР", "закрытые НИОКР", аббревиатура "НИОКР" заменены словами "научно-исследовательских, опытно-конструкторских и проектно-технологических работ, содержащих сведения, составляющие государственные секреты", "секретных НИОКиПТР"; "секретные НИОКиПТР", аббревиатурой "НИОКиПТР" - постановлением Правительства РК от 31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921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 тексту аббревиатура "НТЦМИ" заменена аббревиатурой "НЦНТИ РК" - постановлением Правительства РК от 20 сентября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929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I. Общие положения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устанавливает единые требования к организации работ по регистрации научно-исследовательских, опытно-конструкторских и проектно-технологических работ, содержащих сведения, составляющие государственные секреты на всех этапах выполнения (далее - НИОКиПТР), представлению по ним отчетных документов и подготовке информации о проводимых в Республике Казахстан секретных НИОКиПТР.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Обязательной регистрации подлежат выполняемые всеми организациями Республики Казахстан секретные НИОКиПТР, финансирование которых осуществляется с использованием бюджетных ассигнований.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регистрация секретных НИОКиПТР возлагается на Республиканское государственное предприятие на праве хозяйственного ведения "Национальный центр научно-технической информации Республики Казахстан" (далее - НЦНТИ РК).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 - постановлением Правительства РК от 31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921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 сентября 2005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929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Все предусмотренные настоящим Порядком регистрационные и отчетные документы представляются в НЦНТИ РК безвозмездно. Затраты, связанные с их подготовкой и пересылкой, несут организации исполнители за счет средств, выделяемых на проведение НИОКиПТР.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 основании регистрации НЦНТИ РК ведет автоматизированный банк данных о проводимых в Республике Казахстан секретных НИОКиПТР, обеспечивает в установленном порядке доступ к информации о ведущихся и законченных НИОКиПТР, а также об организациях-исполнителях.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Для регистрации секретных НИОКиПТР и представления по ним отчетных документов используются формы регистрационной и информационных карт, а также требования к их заполнению и оформлению отчетных документов, утвержденные Министерством науки - Академией наук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II. Регистрация НИОКиПТР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- непосредственный исполнитель для регистрации секретных НИОКиПТР направляет в НЦНТИ РК регистрационную карту установленного образца в двух экземплярах в срок не позднее 30 дней с момента начала финансирования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НИОКиПТР несколькими организациями (комплексные работы) каждая организация-исполнитель направляет в НЦНТИ РК регистрационную карту на ту часть работы, которая будет выполнена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НЦНТИ РК по регистрационной карте присваивает работе регистрационный номер и в 20-дневный срок направляет организации-исполнителю один экземпляр регистрационной карты.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изменениях в зарегистрированной работе организация-исполнитель обязана сообщить в НЦНТИ РК в 30-дневный срок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срока окончания или прекращения работ (высылается письменное извещение);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наименования работы (направляется заново оформленная исполнителем регистрационная карта). НЦНТИ РК присваивает данной работе новый регистрационный номер с одновременным аннулированием прежнего номера.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III. Представление отчетных документов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Организация-исполнитель зарегистрированной НИОКиПТР в срок, не превышающий 30 дней с момента окончания работы (или ее этапа), направляет в НЦНТИ РК информационную карту установленного образца.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окончании комплексной работы все организации-исполнители (головная организация и организации-соисполнители) представляют в НЦНТИ РК информационные карты по самостоятельно выполненным разделам (этапам).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Научно-технический отчет о завершенной НИОКиПТР (или ее этапе) утверждается руководителем организации-исполнителя и хранится в первом отделе этой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Научно-технический отчет о НИОКиПТР должен быть оформлен в соответствии с требованиями национального стандарта, регламентирующего структуру и правила оформления отчета о НИР (ГОСТ 7.32-91).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изменением, внесенным постановлением Правительства РК от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Неправильно оформленные регистрационные и информационные карты возвращаются НЦНТИ РК организации-исполнителю для исправления с указанием объективных причин возврата. Организация-исполнитель обязана не позднее чем через 20 дней со дня получения возвращенных документов, внести в них исправления и переслать в НЦНТИ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полноту и достоверность сведений, содержащихся в документах, представляемых в НЦНТИ РК, качество оформления материалов несет организация-исполнитель.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 защищенным диссертациям тематики, содержащей сведения, составляющие государственные секреты в НЦНТИ РК представляется учетная карточка диссертации (УКД) установленного образца.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 - постановлением Правительства РК от 31 августа 2004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921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Сведения о зарегистрированных секретных НИОКиПТР НЦНТИ РК представляет заказчикам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