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216c" w14:textId="99f2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10 декабря 1997 г. N 1733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1998 г. N 30. Утратило силу - постановлением Правительства РК от 15 марта 1999 г. N 245 ~P990245.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15.03.1999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10 декабря 1997 г. N 1733 </w:t>
      </w:r>
      <w:r>
        <w:rPr>
          <w:rFonts w:ascii="Times New Roman"/>
          <w:b w:val="false"/>
          <w:i w:val="false"/>
          <w:color w:val="000000"/>
          <w:sz w:val="28"/>
        </w:rPr>
        <w:t xml:space="preserve">P971733_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исчисления, перечисления обязательных пенсионных взносов и осуществления выплаты из Государственного центра по выплате пенсий" следующие изменения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исчисления, перечисления обязательных пенсионных взносов и осуществления выплаты пенсий из Государственного центра по выплате пенсий,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10 цифру "000015" заменить цифрой "015";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23 цифру "000010" заменить цифрой "010";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слово "фонды" заменить словом "взносы";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"Перечисление банками денег в Центр осуществляется электронными платежными поручениями со списками физических лиц согласно утвержденным Национальным Банком Республики Казахстан форматам для работы в платежной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лицо, имеющее численность работников более пятидесяти человек, предоставляет в банк платежное поручение со списком физических лиц на электронных носителях в вышеуказанном формате (по линиям связи либо на магнитных носителях).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банкам второго уровня взимать плату за предоставляемые клиентам услуги по обработке данных и/или по перечислению обязательных пенсионных взносов в размере, не превышающем фактические затраты банка".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