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552a" w14:textId="f79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1 декабря 1995 г. N 0000001, 1 декабря 1995 г. N 0000002, 4 мая 1993 г. N 26-14/110, 29 июня 1994 г. N Ф-22-3/42, 3 июня 1994 г. N Ф-22-3/38, 23 сентября 1996 г. N 001 и N 002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предстоящие и просроченные платежи (приложения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1997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при их использовании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30 декабря 1997 г. N 1860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предстоящих платежей по погашению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иностранных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     Валюта  Сумма     Основной      Проценты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 платежа платежа   долг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Австрийская кредитная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"Фосфор"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   72,222.76                48,939.35  23,283.41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Германская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DМ   280,205 30                 280,205.30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"Актурбо"    USD  2,681,715.66  2,681,715.66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"Тагам"      USD  2,141,285.61  1,651,268.86  476,153.70  13,863.05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"Кен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(АБН АМРО Банк) USD  8,468,496.36  4,758,280.80 3,697,027.87 13,187.69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Турецкая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"Медеу-      USD  1,630,812.51  1,500,000.00  130,812.51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Эмсаш-Алатау"        729,861.09    666,666.66    63,194.43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"Игилик"     USD  929,264.28    857,245.50    72,018.78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 USD  16,653,658.27  12,115,177.48  4,488,146.64  50,334.15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DM      280,205.30         -      280,205.30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Сумма может уточняться согласно предъявленным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инобанков.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30 декабря 1997 г. N 1860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просроченных платежей по погашению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иностранных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     Валюта  Сумма       Основной        Проценты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 платежа платежа     долг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Германская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 DM    615,257.02    615,257.02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DM    879,111.26    767,550.00      111,561.26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 DM   1,494,368.28   1,382,807.02    111,561.26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