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9528" w14:textId="3dd9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подготовки спортсменов Республики Казахстан к очередным Олимпийским и Азиатским играм 1998-2000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1997 г. N 1847.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подготовки спортивных команд к XVIII зимним Олимпийским играм 1998 года в г. Нагано (Япония), XIII летним Азиатским играм 1998 года в г. Бангкоке (Таиланд), IV зимним Азиатским играм в г. Кангвоне (Южная Корея) и XXVII летним Олимпийским играм 2000 года в г. Сиднее (Австралия)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туризма и спорта Министерства образования, культуры и здравоохранения Республики Казахстан совместно с Национальным олимпийским комитетом, спортивным комитетом Министерства обороны Республики Казахстан и по согласованию с Центральным советом физкультурно-спортивного общества "Динамо", Республиканским советом физкультурно-спортивного общества "Жастар", республиканскими федерациями по видам спорта обеспечить подготовку спортивных команд и отдельных спортсменов к очередным Олимпийским и Азиатским играм 1998-2000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ежегодно предусматривать в республиканском бюджете по программе "Мероприятия по физкультуре и спорту" ассигнования на подготовку и участие команд и спортсменов в очередных Олимпийских и Азиатских играх.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туризма и спорта Министерства образования, культуры и здравоохранения по согласованию с Министерством финансов Республики Казахстан в месячный срок разработать и в установленном порядке утвердить Инструкцию о порядке и размерах выплаты вознаграждений спортсменам, занявшим 1-6 места на Олимпийских играх и 1-3 места на Азиатских играх, и их тренерам.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 и городов Акмолы и Алматы во исполнение Указов Президента Республики Казахстан от 4 мая 1995 г. N 2261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U952261_ </w:t>
      </w:r>
      <w:r>
        <w:rPr>
          <w:rFonts w:ascii="Times New Roman"/>
          <w:b w:val="false"/>
          <w:i w:val="false"/>
          <w:color w:val="000000"/>
          <w:sz w:val="28"/>
        </w:rPr>
        <w:t>"О неотложных мерах по развитию массового спорта в Республике Казахстан" и от 19 декабря 1996 г. N 3276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U963276_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массового спорта в Республике Казахстан на 1996-2000 годы"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необходимых условий спортсменам-кандидатам на участие в Олимпийских и Азиатских играх 1998-2000 годов, обеспечивающих выполнение целенаправленной программы их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функционирования системы подготовки спортивных резервов, сохранению сети детско-юношеских спортивных школ и созданию спортивных школ-интернатов для одаренных детей в областных центрах и отдельных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