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5666" w14:textId="4985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создания единой информационно-маркетинговой системы в агропромышленном комплексе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1997 г. N 1815. Утратило силу - постановлением Правительства РК от 30 октября 2000 г. N 1627 ~P001627.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эффективного государственного управления отраслью, взаимодействия субъектов сельскохозяйственного производства со всей инфраструктурой рынка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тендер на создание единой информационно-маркетинговой системы (далее - система) в агропромышленном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задачами системы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обработка, накопление информации о состоянии агропромышленного комплекса, его материально-технической базы, обеспеченности семенами, удобрениями и ядохимикатами, горюче-смазочными материалами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обработка, накопление информации о состоянии мирового рынка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обработка информации, построение прогнозов, рекомендации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аналитической, ценовой и прочей информации по территории Республики Казахстан и в мировых информационных сетях.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система должна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локальных сетей Министерства сельского хозяйства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товарных бирж в единую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разделение информации по степени конфиденциальности и уровням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конфиденциальную - доступную государственным органам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 корпоративной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платную - широкого пользования с оплатой по отдельным соглашениям;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свободную - доступную через открытые каналы информационной сети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подключение к информационным базам сети государственных структур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решения Правительства Республики Казахстан по отдельным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подключение к корпоративной сети субъектов агропромышленного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 информации по территории Республики Казахстан и доставку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в центральный узел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постоянную связь с мировыми информационными системами.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Установить, что система должна включать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программно-математическое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телекоммуникационную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программную связь с банковскими учреждениями.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Представляемые на тендер предложения должны обеспечивать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комплексное решение задач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Поручить Министерству сельского хозяйства Республики Казахстан разработать требования и условия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совместно с Агентством по стратегическому планированию и реформам Республики Казахстан определить источники финансирования создаваемой системы с максимальным привлечением средств организации, выигравшей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информационно-маркетинговой системы будет являться ее собственником с условием возврата средств, вложенных со стороны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