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76d0" w14:textId="e697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1996 г. N 1716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1997 г. N 1810. Утратило силу - постановлением Правительства РК от 30 сентября 1999 г. N 1504 ~P991504.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31 декабря 1996 г. N 1716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P961716_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перечней хозяйствующих субъектов, часть государственного пакета акций которых будет реализована на фондовой бирже"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 строку, порядковый номер 18,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постановлению строку, порядковый номер 5,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