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28b8" w14:textId="d3c2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стержня-поглотителя для системы управления и защиты реактора БН-350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1997 года N 1595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г.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Государственному предприятию "Мангышлакский атомный энергокомбинат" (г. Актау) ввоз в 1997 году из Российской Федерации одного стержня-поглотителя типа сб. 1047 А (код ТН ВЭД 8401) для системы управления и защиты реактора БН-350 согласно дополнению N 4 от 25 апреля 1997 года к контракту N 08843672/40219-09 от 5 августа 1994 года с Внешнеэкономическим акционерным обществом "Техснабэкспорт" (г. Москва).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лицензии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Агентству по атомной энергии Министерства науки-Академии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контроль за ввозом стержня-поглотителя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управления и защиты реактора БН-350.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(Умбетова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