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7f6" w14:textId="2be4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военной кафедры в Алматинском государственном университете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1997 г. N 1500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офицеров запаса из числа студентов Алматинского государственного университета имени Абая для системы Министерства обороны Республики Казахстан,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 Алматинском государственном университете имени Абая военную кафедру в пределах расходов и штатной численности учебного заведения для подготовки офицеров запаса.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совместно с Министерством обороны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структуру и штатную численность военной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утвердить учебные планы, программы с учетом профиля военной подготовки.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Ректору Алматинского государственного университета имени Абая совместно с Министерством обороны Республики Казахстан подготовить учебно-материальную базу в соответствии с Положением о военных кафедрах.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военную кафедру командно-преподавательским составом и учебно-вспомогательным персоналом;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военную кафедру военным имуществом в соответствии с профилем военной подготовки и учебными планами.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24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