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ce10" w14:textId="630c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Программного займа Азиатского Банка Развития для сельскохозяйственного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1997 г. N 1258.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использования финансовых средств предоставляемого Республике Казахстан Программного займа Азиатского Банка Развития для сельскохозяйственного сектора и во исполнение Указов Президента Республики Казахстан от 20 декабря 1995 г. N 2693 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государственной поддержке села и агропромышленного комплекса страны в 1996-1997 годах" (САПП Республики Казахстан, 1995 г., N 39, ст. 489), от 6 марта 1997 г. N 3398  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усилению государственной поддержки и активизации малого предпринимательства" (САПП Республики Казахстан, 1997 г., N 12, ст. 77) и от 7 июля 1997 г. N 3589  </w:t>
      </w:r>
      <w:r>
        <w:rPr>
          <w:rFonts w:ascii="Times New Roman"/>
          <w:b w:val="false"/>
          <w:i w:val="false"/>
          <w:color w:val="000000"/>
          <w:sz w:val="28"/>
        </w:rPr>
        <w:t xml:space="preserve">U973589_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приоритетах и региональных программах поддержки и развития малого предпринимательства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(Пункт 1 утратил силу - постановлением Правительства РК от 17 марта 1998 г. N 227 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P980227_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зкономики и торговли Республики Казахстан и с участием закрытого акционерного общества "Фонд развития малого предпринимательства" в срок до 20 августа 1997 года определить и опубликовать в республиканской печати на казахском и русском языках перечень приоритетных производств для кредитования из средств второго транша Программного займа Азиатского Банка Развития для сельскохозяйственного сектора;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финансов Республики Казахстан рассмотреть в установленном законодательством порядке вопрос о привлечении закрытого акционерного общества "Фонд развития малого предпринимательства" к работе по обслуживанию средств второго транша Программного займа Азиатского Банка Развития для сельскохозяйственного сектора.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17 марта 1998 г. N 227  </w:t>
      </w:r>
      <w:r>
        <w:rPr>
          <w:rFonts w:ascii="Times New Roman"/>
          <w:b w:val="false"/>
          <w:i w:val="false"/>
          <w:color w:val="000000"/>
          <w:sz w:val="28"/>
        </w:rPr>
        <w:t xml:space="preserve">P980227_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Правительства Республики Казахстан от 22 января 1996 г. N 74  </w:t>
      </w:r>
      <w:r>
        <w:rPr>
          <w:rFonts w:ascii="Times New Roman"/>
          <w:b w:val="false"/>
          <w:i w:val="false"/>
          <w:color w:val="000000"/>
          <w:sz w:val="28"/>
        </w:rPr>
        <w:t xml:space="preserve">P960074_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Программного займа Азиатского Банка Развития для сельскохозяйственного сектора":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Министерству финансов Республики Казахстан ежеквартально, до 10 числа месяца, следующего за отчетным кварталом, представлять Правительству Республики Казахстан отчет о ходе использования средств Займа".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28 января 1998 г. N 44  </w:t>
      </w:r>
      <w:r>
        <w:rPr>
          <w:rFonts w:ascii="Times New Roman"/>
          <w:b w:val="false"/>
          <w:i w:val="false"/>
          <w:color w:val="000000"/>
          <w:sz w:val="28"/>
        </w:rPr>
        <w:t xml:space="preserve">P980044_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постановлением Правительства РК от 24 июня 2000 года N 934 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P000934_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