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62b9" w14:textId="5d26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взаимных долгов с целью обеспечения сельскохозяйственных товаропроизводителей республики тракторами на условиях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1997 г. N 1209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сельскохозяйственных товаропроизводителей
республики на условиях лизинга тракторами, производимыми акционерным
обществом "Павлодартрактор",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погашение задолженности перед республиканским бюджетом товарищества
с ограниченной ответственностью "Богатырь-Аксес-Комир" по налогу на
добавленную стоимость и подоходному налогу с юридических лиц в
размере 65 (шестьдесят пять)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государственного
фонда финансовой поддержки сельского хозяйства для организации мер
по поставке тракторов акционерным обществом "Павлодартрактор"
сельскохозяйственным товаропроизводителям республики на условиях
лизинга.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Зачет задолженности произвести с отражением указанной суммы в
доходной и расходной частях республиканского бюджета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Акционерному обществу "Павлодартрактор" осуществить поставку
тракторов сельскохозяйственным товаропроизводителям республики на
условиях лизинга в счет погашения его задолженности товариществу с
ограниченной ответственностью "Богатырь-Аксес-Комир" за
комплектующие изделия.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сельского хозяйства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совместно с акционерным обществом "Павлодартрактор", товариществом с
ограниченной ответственностью "Богатырь-Аксес-Комир" и
лизингодателями обеспечить представление актов сверки взаимных
долгов для проведения зачета.
     4. Комитету финансового контроля Министерства финансов
Республики Казахстан установить контроль за ходом проведения зачета.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