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62b9" w14:textId="5d26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взаимных долгов с целью обеспечения сельскохозяйственных товаропроизводителей республики тракторами на условиях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1997 г. N 1209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сельскохозяйственных товаропроизводителей
республики на условиях лизинга тракторами, производимыми акционерным
обществом "Павлодартрактор",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погашение задолженности перед республиканским бюджетом товарищества
с ограниченной ответственностью "Богатырь-Аксес-Комир" по налогу на
добавленную стоимость и подоходному налогу с юридических лиц в
размере 65 (шестьдесят пять)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государственного
фонда финансовой поддержки сельского хозяйства для организации мер
по поставке тракторов акционерным обществом "Павлодартрактор"
сельскохозяйственным товаропроизводителям республики на условиях
лизинга.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Зачет задолженности произвести с отражением указанной суммы в
доходной и расходной частях республиканского бюджета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Акционерному обществу "Павлодартрактор" осуществить поставку
тракторов сельскохозяйственным товаропроизводителям республики на
условиях лизинга в счет погашения его задолженности товариществу с
ограниченной ответственностью "Богатырь-Аксес-Комир" за
комплектующие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совместно с акционерным обществом "Павлодартрактор", товариществом с
ограниченной ответственностью "Богатырь-Аксес-Комир" и
лизингодателями обеспечить представление актов сверки взаимных
долгов для проведения зачета.
     4. Комитету финансового контроля Министерства финансов
Республики Казахстан установить контроль за ходом проведения зачета.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