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4109" w14:textId="ca04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Австралии об экономическом и торговом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1997 г. N 1181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Австралии об экономическом и торговом сотрудничестве, подписанное в городе Алматы 7 мая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Австралийскую Сторону о принятом решении Правительства Республики Казахстан по данному вопросу.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Правительством Австралии об экономическом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торговом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 июня 2004 года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Австралии,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желая содействовать дальнейшему развитию и расширению взаимовыгодного торгового и экономического сотрудничества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международным правам и обязательствам,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 соответствии с законами и правилами своих стран предпринимать все необходимые меры, способствующие укреплению и диверсификации торговли между их странами, по отношению как к традиционным, так и потенциально возможным видам экспорта с целью достижения постоянного и непрерывного расширения взаимовыгодной торговли.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достижения целей, указанных в статье 1, Стороны будут поощрять и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переговорам по коммерческим контрактам между соответствующими предприятиями и организациями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развитию промышленного и технического сотрудничества между соответствующими предприятиями и организациями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взаимообмену коммерческими и техническими и обучающими представителями, группами и делегациями между двумя странами включая представителей сельскохозяйственного и агропромышленного секторов;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организации и участию в торговых ярмарках, торговых выставках и других мероприятиях в области торговли и технологии, проводимых в каждой стране предприятиями и организациями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содействия и облегчения деятельности, указанной в статье 2, Стороны будут поощрять юридические и физические лица за уделение должного внимания защите интеллектуальной собственности в своих коммерческих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предоставят друг другу режим наибольшего благоприятствования во всех сферах, касающихся таможенного налогообложения, внутренних налогов или других финансовых сборов, введенных в связи с импортом товаров, таможенных или других формальностей, правил и процедур, связанных с импортными и экспортными лицензиями и других положений, связанных с обращением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Статьи 3 не применяются к льготам и преимуществам, согласованным каждой Стороной в связи с установленной системой льгот или в соответствии с любым другим соглашением, учреждающим или направленным на создание свободных торговых зон или таможенного союза, а также в соответствии с соглашениями с другими странами по облегчению процедуры пересечения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 действующими законами и правилами своей страны освобождает от импортных пошлин и налогов для товаров, ввозимых на ярмарки и выставки, а также на образцы товаров, импортируемых из одной страны в другую в рекламных целях. Подобные товары и образцы не должны отчуждаться в стране, в которую они ввезены без предварительного согласия компетентных властей этой страны и уплаты соответствующих сборов на импорт, если таковые имеются.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в ходе торговли между Республикой Казахстан и Австралией будут осуществляться в взаимоприемлемой конвертируемой валюте в полном соответствии с правилами обращения иностранной валюты, действующими в установленный период в двух странах. Данное положение не исключает возможности, в соответствии со взаимным соглашением, установлению других договоренностей по расчетам между казахстанскими или австралийскими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соответствии с их законами будут поощрять применение альтернативных процедур разрешения споров, включая арбитраж, для разрешения споров, возникающих из коммерческих контрактов между коммерческими предприятиями соответствующих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споры между Сторонами относительно толкования или применения настоящего Соглашения будут разрешаться безотлагательно путем дружественных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поощрять и развивать тесный и конструктивный диалог для того, чтобы содействовать развитию двусторонних торговых, инвестиционных и коммерческих контактов. В этих целях Стороны будут поощрять и способствовать проведению: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соответствующих контактов торговых представительств с Правительством и деловых кругов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периодических встреч правительств, включая заседания Совместной Комиссии, для обсуждения развития и углубления двусторонних торговых отношений и для поиска решения любых проблем, которые могут возникнуть во время развития торговых отношений между двумя странами, включая сельскохозяйственный и агропромышленный секторы.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обмена нотами, в которых стороны уведомят друг друга о выполнении внутренних процедур, необходимых для его вступления в силу. Оно заключено сроком на 5 лет и будет продолжать действовать пока ни одна из сторон за 90 дней не уведомит письменно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Внесение поправок в настоящее Соглашение или прекращение его действия не влияют на контракты, ранее заключенные между предприятиями Сторон.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удостоверение чего,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нижеподписавшиеся, будучи должным образом уполномоченными своими Правительствами,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_____________ "____" ____________ 199 г. в двух экземплярах каждый на казахском и английском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 Австралии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