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9c7e" w14:textId="fda9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взаимных долгов в целях обеспечения сельскохозяйственных товаропроизводителей республики тракторами на условиях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1997 г. N 1141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сельскохозяйственных товаропроизводителей
республики на условиях лизинга тракторами, производимыми акционерным
обществом "Павлодартрактор",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погашение задолженности перед республиканским бюджетом акционерного
общества "Алматинский завод "Поршень" по налогу на добавленную
стоимость и подоходному налогу с юридических лиц в размере 100 (сто)
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Государственного
фонда финансовой поддержки сельского хозяйства для организации мер
по поставке тракторов акционерным обществом "Павлодартрактор"
сельскохозяйственным товаропроизводителям республики на условиях
лизинга.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Зачет задолженности произвести с отражением указанной суммы в
доходной и расходной частях республиканского бюджета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Акционерному обществу "Павлодартрактор" осуществить поставку
тракторов сельскохозяйственным товаропроизводителям республики на
условиях лизинга в счет погашения его задолженности акционерному
обществу "Алматинский завод "Поршень" за комплектующие детали.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сельского 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совместно с акционерными обществами "Павлодартрактор", "Алматинский
завод "Поршень" и лизингодателями обеспечить представление актов
сверки взаимных долгов для проведения зачета.
     4. Комитету финансового контроля Министерства финансов
Республики Казахстан установить контроль за ходом проведения зачета.
     Первый заместитель
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