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14f6" w14:textId="4521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производства фармацевтической продукции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1997 г. N 1137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В целях оказания государственной поддержки отечественным производителям фармацевтической и медицинской продукции, повышения ее конкурентоспособности и улучшения обеспечения населения и учреждений здравоохранения лекарственными средствами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экономики и торговли по согласованию с Министерством здравоохранения Республики Казахстан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годовые объемы потребления готовых лекарственных средств и перевязочных материалов государственными учреждениями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предложения по максимальному удовлетворению потребностей в указанных объемах продукции, отечественного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совместно с Министерством финансов и Министерством здравоохранения Республики Казахстан разработать и внести в Правительство Республики Казахстан предложения об установлении ставок таможенных пошлин на импортируемую фармацевтическую продукцию, производимую отечественными производителями в количестве, достаточном для насыщения внутреннего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утратил силу - постановлением Правительства РК от 27 октября 1998 г. N 1087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P981087_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предотвращения бесконтрольной реализации этилового спирта поручить Комитету по государственному контролю над производством и оборотом алкогольной продукции Министерства государственных доходов Республики Казахстан совместно с Министерством финансов и Министерством образования, культуры и здравоохранения Республики Казахстан определить объемы потребления спирта фармацевтическими предприятиями и медицинскими учреждениями и установить контроль за их использованием.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пересмотреть условия договора с Шымкентским акционерным обществом "Химфарм" об условиях погашения технического кредита от Российской Федерации, предоставленного в 1994 году государственной акционерной холдинговой компании "Фармация", предусмотрев возврат выданных кредитных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до 31 декабря 1999 года с началом возврата с 1 июля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Приостановить начисление процентов по указанному, кредиту с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июля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Контроль за выполнением настоящего постановления возложить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Заместителя Премьер-Министра -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