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e3d" w14:textId="e816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1997 г. N 1072. Утратило силу - постановлением Правительства РК от 22 апреля 1998 г. N 382 ~P980382.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Комитете лесного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8 июля 1997 г. N 1072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Комитете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(Комлесохотхоз)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лесного и охотничьего хозяйства Министерства сельского хозяйства Республики Казахстан (далее - Комитет) является государственным органом Республики Казахстан, осуществляющим автономно в пределах компетенции министерства и предоставленных ему полномочий государственное управление лесным фондом, лесным и охотничьим хозяйством республики, находящимися в его ведении особо охраняемыми природными территориями.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является также органом государственного контроля за состоянием, воспроизводством, охраной, защитой и использованием лесов, охотничьей фауны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своих полномочий Комитет и его органы на местах руководствуются Конституцией Республики Казахстан, законами, актами Президента и Правительства Республики Казахстан, иными нормативными правовыми актами, международными договорами,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и находящиеся в его ведении организации (на правах областных органов) образуют единую систему государственного управления и контроля за лесами, лесными и охотничьими ресурсами республики, их охраной, защитой и воспроизводством, рациональным и неистощительным использованием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деятельности государственных организаций в системе Комитета по воспроизводству, охране, защите лесов, охотофауны, содержанию и развитию особо охраняемых природных территорий осуществляется централизованно за счет средств республиканского бюджета. Для финансирования отдельных мероприятий могут привлекаться также средства местных бюджетов, добровольные пожертвования юридических лиц, граждан (включая иностранных), отечественные и иностранные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аппарата Комитета и его органов на местах осуществляется за счет ассигнований, предусмотренных в республиканском бюджете на содержание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в пределах своей компетенции взаимодействует с центральными и местными исполнительными органами, научными учреждениями Министерства науки - Академии наук Республики Казахстан, другими научными, общественными объединениями,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Комитета и его органов на местах, принятые в пределах их компетенции, обязательны для исполнения всеми лесо- и охотопользователями, независимо от их организационно-правовой формы, а также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является юридическим лицом, имеет счета в банках,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Комитета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проведение единой научно-технической политики в вопросах ведения лесного и охотничьего хозяйства в республике, функционирования и развития особо охраняемых природных территорий, находящихся в его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охраны, защиты, воспроизводства, рационального и неистощительного пользования лесными и охотничьими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государственного контроля за состоянием, воспроизводством, охраной, защитой и использованием лесов и охотничьей 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направлений, разработка и реализация государственных и национальных программ по развитию лесного, охотничьего хозяйства 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учета лесного фонда и охотничьих животных, осуществление контроля и прогнозирования состояния лесных экологических систем и охотничьей фауны, утверждение нормативов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лесов от пожаров, незаконных порубок и других нарушений лесного законодательства и лесопользования, защита лесов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лесных ресурсов, повышение лесистости территории республики и ее отдельных регионов, защитное лесоразведение;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экономических форм и методов управления лесным и охотничьим хозяйством, особо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охотничьего хозяйства, охрана и воспроизводство охотничьей фауны, организация ее рационального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нормативно-методическое, научное и проектное обеспечение лесного и охотничьего хозяйства,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научно-технического сотрудничества и внешнеэкономических связей в области лесного и охотничьего хозяйства,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прогнозирование и разрабатывает комплексные программы развития особо охраняемых природных территорий, лесного и охотничьего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установленном порядке предложения об отнесении лесов к группам и категориям защитности и переводе их из одной группы или категории защитности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государственного учета лесного фонда, ведение государственного лесного кадастра и мониторинга лесных экологических систем, осуществление лесо- и охотоустройства, разработку проектов организации и развития лесного и охотничьего хозяйства,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 согласованию с государственными органами охраны окружающей среды и областными исполнительными органами расчетные лесосеки по рубкам главного пользования в лесах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лесосечный фонд, а также утверждает в установленном порядке лимиты пользования побочными ресурсами леса, выдает разрешения на заготовку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 по усилению водоохранных, поле- и почвозащитных, санитарных и других природоохранных функций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авиационную и наземную охрану лесов от пожаров, самовольных порубок и других действий, причиняющих ущерб лесу;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государственной лесной охраной, осуществлением лесопатологического надзора и учета очагов вредителей и болезней, проведением профилактических и других мероприятий по защите леса от вредных насекомых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работ по воспроизводству лесных ресурсов, повышению продуктивности и качественного состава лесов, уходу за ними, созданию полезащитных лесных полос, облесению песков, эродированных земель и пастбищных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развивает лесосеменное дело на селекционной основе и лесопитомническое хозяйство, обеспечивает организацию заготовок семян древесных и кустарниковых пород, выращивание 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территориальных органов лесного хозяйства по предоставлению в пользование лесных ресурсов, проведению лесных торгов, закреплению за лесопользователями лесных угодий, а также по освоению лесосечного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заготовку и переработку древесины, включая мелкотоварную от рубок ухода, и древесных отходов, заготовку и переработку второстепенных лесных материалов, пищевых продуктов леса, лекарственного и технического сырья, а также другие побочные лесные пользования, развитие подсобных сельских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 организует работу территориальных органов и лесохозяйственных организаций по государственному контролю за соблюдением всеми лесопользователями лесного законодательства, установленного порядка и правил пользования лесами и землями лесного фонда, нормативно-технической документации по ведению лесного хозяйства, других норм и правил в области использования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тенденций, прогнозирование и определение перспектив развития отрасли в целях выработки единой политики в области производства и реализации лесных и охотничьих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леса по лесотаксовым районам, а также подготавливает предложения по таксам на древесину, отпускаемую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разрабатывает проекты законов, нормативных правовых актов республики по вопросам ведения лесного и охотничьего хозяйства; лесо- и охотопользования, платежей за лесные пользования, включая арендные платежи за лесные и охотничьи ресурсы; исчисления размера ущерба, причиненного лесам и охотничьей фауне пожарами, промышленными выбросами и другими видами хозяйственной деятельности, нарушениями законодательства о лесах и животном мире,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охрану, воспроизводство и рациональное использование охотничьих видов животных, а также развитие промысловой, спортивно-любительской охоты, включая организацию охоты для иностранных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лимитам и квотам на пользование охотничьими ресурсами, осуществляет выдачу разрешений на право добычи охотничьих животных на территории республики в соответствии с утвержденными лимитами и квотами;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службу государственного учета и кадастра животных (отнесенных к объектам охоты, а также по насекомым-вредителям и полезным для леса), проводит работу по инвентаризации ресурсов охотничьей фауны, регулированию численности животных, наносящих ущерб охотничьему и лесному хозяйству, подготавливает предложения по закреплению охотничьих угодий за охотопользователями на территории республики, в установленном порядке заключает договоры с охотопользователями на закрепление охотничьих угодий, предоставление права охоты и контролирует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выдачу физическим лицам - охотопользователям охотничьих билетов на право охоты единого образца и ведет их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функционирование государственных природных заповедников, государственных национальных природных парков, государственных заказников и других особо охраняемых природных территорий и объектов, находящихся в его ведении, подготавливает предложения о дальнейшем развитии их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лесов в рекреационных и научно-исследовательских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проектно-изыскательские работы для обеспечения проектно-сметной документацией предприятий отрасли по всему комплексу проводимых в них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и важнейшие научно-технические проблемы в области лесного и охотничьего хозяйства, функционирования особо охраняемых природных территорий, организует по ним проведение научно-исследовательских, опытно-конструкторских и проектных работ, а также внедрение достижений науки, техники и передового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в отрасли по разработке стандартов и метрологическому обеспечению лесного и охотничьего хозяйства,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финансирует в установленном порядке территориальные органы лесного и охотничьего хозяйства и подведомственные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пропаганде знаний о лесе, воспитанию населения республики в духе бережного отношения к растительному и животному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 координирует работу в отрасли в пределах своей компетенции по вопросам внешнеэкономического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развитию и совершенствованию материально-технической базы лесного и охотничьего хозяйства, особо охраняемых природных территорий за счет государственных и иных источников, формируемых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меры по обеспечению отрасли квалифицированными кадрами, повышению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и организационное руководство работой по созданию безопасных условий и улучшению охраны труда 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имеет право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указания;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необходимые отчетные данные от органов статистики и соответствующих министерств, государственных комитетов и ведомств, местных исполнительных органов, юридических лиц, независимо от их подчиненности и форм собственности, должностных лиц и граждан для осуществления возложенных на Комитет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проводить работу по привлечению нарушителей законодательства о лесах и животном мире, особо охраняемых природных территориях к ответственности, предъявлять к ним исковые требования о взыскании в доход государства средств в возмещение ущерба, причиненного государству нарушением природоохранного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ограничивать, приостанавливать или запрещать строительство, реконструкцию, ввод в эксплуатацию объектов и иную хозяйственную деятельность в случаях нарушения требований законодательства о лесах и животном мире,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заключения по запросам специально уполномоченных органов о выдаче лицензий на экспорт и импорт лесных, прочих дикорастущих растительных и охотничьих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в установленном порядке расчетные оптовые цены на законченные объекты, готовую продукцию и услуги в лесном хозяйстве, используемые для исчисления размера ущерба за нарушения лесного законодательства, а также готовить предложения об установлении (изменении) размеров штрафных санкций за лесонарушения и нарушения законодательства о животном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об уточнении нормативов возмещения потерь лесохозяйственного производства при изъятии лесных угодий для нелесохозяйственных нужд на основании данных государственной статистики об индексации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организации, ученых и специалистов для разработки программ, проектов в области лесного, охотничьего хозяйства, функционирования и развития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группы и комиссии по разработке нормативных актов, рассмотрению иных проблем, созывать и проводить конференции, совещания, семинары по вопросам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совместных международных программ в области лесного и охотничьего хозяйства, развития особо охраняемых природных территорий, заключать в пределах своей компетенции в установленном порядке договоры, соглашения с аналогичными органами зарубежных стран,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по созданию, реорганизации и ликвидации территориальных органов, организаций лесного и охотничьего хозяйства, особо охраняемых природных территорий, совершенствованию структуры управления и государственного контроля в этих сферах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уполномоченным органом по отношению к государственным организациям отрасли, утверждать их уставы и положения, осуществлять в отношении них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пределах своей компетенции на международном уровне интересы Республики Казахстан по вопросам лесного, охотничьего хозяйства 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государственным заказчиком научно-исследовательских, опытно-конструкторских, проектно-изыскательских и производственных работ по вопросам лесного, охотничьего хозяйства и особо охраняемых природных территорий,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переписку с министерствами, иными исполнительными органами, организациями и вносить предложения в центральные исполнительные органы по вопросам, входящим в его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Организация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 его организации составляют единую систему Комитета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возглавляет Председатель, который назначается и освобождается от должности Правительством Республики Казахстан по представлению Министра сельского хозяйства Республики Казахстан. Председатель Комитета также является Главным государственным лесным инспектором Республики Казахстан по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который назначается и освобождается от должности Министром сельского хозяйства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ведущего структурного подразделения Комитета, занимающийся вопросами лесного хозяйства, является Главным лесничим Республики Казахстан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этих целях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работников Комитета, первых руководителей государственных природных заповедников, производственного объединения "Охотзоопром" и других организаций республиканского подчинения, лесных и лесоохотничьих хозяйств, заместителей руководителей, главных лесничих, главных инженеров, главных охотоведов и главных бухгалтеров подведомственных организаций республиканского подчинения, а также, по согласованию с Министром сельского хозяйства Республики Казахстан, - генеральных директоров областных лесохозяйственных объединений и государственных национальных природных 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 и дает указания;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аппарата Комитета в пределах установленных численности и фонда оплаты труда, а также структуру, положения и уставы находящихся в ведении Комитета территориальных органов и организаций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контракты по найму с руководителями подведомственных Комитету территориальных органов и организаций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Комитет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рассмотрения предложений по основным направлениям науки и техники, определения научно обоснованной единой технической политики в лесном, охотничьем хозяйстве и функционировании особо охраняемых природных территорий, разработки рекомендаций по использованию в производстве новейших достижений отечественной и зарубежной науки, техники и передового опыта в Комитете лесного и охотничьего хозяйства создается научно-технический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научно-техническом совете и его состав утверждаются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Работники Государственной лесной охраны системы Комитета обеспечиваются форменным обмундированием со знаками различия и служебным удостоверением единого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форменной одежды, нормы ее выдачи и табель должностных категорий работников, имеющих право на ношение указанного обмундирования,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установленном порядке работники Государственной лесной охраны обеспечиваются служебно-штатным оружием.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Реорганизация и ликвидация Комитета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