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a437" w14:textId="9c9a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лицензировании импорта этилового спирта и алкогольной продукции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1997 г. N 1031.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12.06.2008  </w:t>
      </w:r>
      <w:r>
        <w:rPr>
          <w:rFonts w:ascii="Times New Roman"/>
          <w:b w:val="false"/>
          <w:i w:val="false"/>
          <w:color w:val="ff0000"/>
          <w:sz w:val="28"/>
        </w:rPr>
        <w:t xml:space="preserve">N 578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ff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названии и тексте заменены слова - постановлением Правительства РК от 29 декабря 1998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1351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1 января 1999 года) ;  с изменениями - от 17 июня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663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государственного контроля в сфере производства и импорта этилового спирта и алкогольной продукции, обеспечения полноты поступления налогов в бюджет, а также защиты интересов отечественных товаропроизводителей и прав потребителей Правительство Республики Казахстан ПОСТАНОВЛЯЕТ: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 - постановлением Правительства Республики Казахстан от 17 июня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663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лицензирования импорта этилового спирта и алкогольной продукции в Республике Казахстан.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постановлениями Правительства РК от 27 июля 2000 г. N 1151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P001151_ </w:t>
      </w:r>
      <w:r>
        <w:rPr>
          <w:rFonts w:ascii="Times New Roman"/>
          <w:b w:val="false"/>
          <w:i w:val="false"/>
          <w:color w:val="ff0000"/>
          <w:sz w:val="28"/>
        </w:rPr>
        <w:t xml:space="preserve">;  от 17 июня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663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осуществлять прием заявок и выдачу акцизных марок на ввозимые этиловый спирт и алкогольную продукцию при наличии лицензии на импорт этих товаров, в том числе и в случае ввоза этилового спирта и алкогольной продукции с территории государств, входящих в Таможенный союз.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постановлениями Правительства РК от 27 июля 2000 г. N 1151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P001151_ </w:t>
      </w:r>
      <w:r>
        <w:rPr>
          <w:rFonts w:ascii="Times New Roman"/>
          <w:b w:val="false"/>
          <w:i w:val="false"/>
          <w:color w:val="ff0000"/>
          <w:sz w:val="28"/>
        </w:rPr>
        <w:t xml:space="preserve">;  от 17 июня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663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Исключен постановлением Правительства РК от 17.06.2004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Исключен постановлением Правительства РК от 17.06.2004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через месяц со дня опубликования.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1997 г. N 1031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лицензирования импорта этилового спирта</w:t>
      </w:r>
      <w:r>
        <w:br/>
      </w:r>
      <w:r>
        <w:rPr>
          <w:rFonts w:ascii="Times New Roman"/>
          <w:b/>
          <w:i w:val="false"/>
          <w:color w:val="000000"/>
        </w:rPr>
        <w:t>и алкогольной продукции в</w:t>
      </w:r>
      <w:r>
        <w:br/>
      </w:r>
      <w:r>
        <w:rPr>
          <w:rFonts w:ascii="Times New Roman"/>
          <w:b/>
          <w:i w:val="false"/>
          <w:color w:val="000000"/>
        </w:rPr>
        <w:t>Республике Казахстан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- постановлением Правительства РК от 27 июля 2000 г. N 1151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P001151_ </w:t>
      </w:r>
      <w:r>
        <w:rPr>
          <w:rFonts w:ascii="Times New Roman"/>
          <w:b w:val="false"/>
          <w:i w:val="false"/>
          <w:color w:val="ff0000"/>
          <w:sz w:val="28"/>
        </w:rPr>
        <w:t xml:space="preserve">;  от 17 июня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663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лицензирования импорта этилового спирта и алкогольной продукции в Республике Казахстан. 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27 июля 2000 г. N 1151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P001151_ 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всех юридических и физических лиц Республики Казахстан, включая иностранных, независимо от организационно-правовой формы и места регистрации (далее - заявитель).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27 июля 2000 г. N 1151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P001151_ 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Лицензии оформляются на бланках установленной формы (приложение 1).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Бланки лицензий имеют степень защищенности на уровне ценной бумаги на предъявителя, а также учетную серию и номер и являются документами строгой отчетности. Приобретение, учет и хранение бланков лицензий осуществляется Налоговым комитетом Министерства финансов Республики Казахстан (далее - Лицензиар).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29 декабря 1998 г. N 1351 (вступает в силу с 1 января 1999 года) </w:t>
      </w:r>
      <w:r>
        <w:rPr>
          <w:rFonts w:ascii="Times New Roman"/>
          <w:b w:val="false"/>
          <w:i w:val="false"/>
          <w:color w:val="ff0000"/>
          <w:sz w:val="28"/>
        </w:rPr>
        <w:t xml:space="preserve"> P981351_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28 ноября 2000 г. N 1773 </w:t>
      </w:r>
      <w:r>
        <w:rPr>
          <w:rFonts w:ascii="Times New Roman"/>
          <w:b w:val="false"/>
          <w:i w:val="false"/>
          <w:color w:val="ff0000"/>
          <w:sz w:val="28"/>
        </w:rPr>
        <w:t xml:space="preserve"> Р001773_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22 января 2003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июня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663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оформления лицензии на импорт этилового спирта и алкогольной продукции заявитель представляет Лицензиару: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заявление установленного образца на получение лицензии (приложение 2);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копию контракта (договора) купли-продажи между участниками внешнеторговой сделки и оригинал для сличения;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свидетельство о государственной регистрации: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юридических лиц - свидетельство о государственной регистрации;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- свидетельство о государственной регистрации в качестве индивидуального предпринимателя;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документ, подтверждающий уплату лицензионного сбора;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лицензию на производство алкогольной продукции при импорте этилового спирта;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(исключен - N 1151 от 27.07.2000 г.)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лицензию на хранение и оптовую реализацию алкогольной продукции при импорте алкогольной продукции.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подпунктах "в", "д", "ж" представляются в ксерокопиях, заверенных подписью первого руководителя и печатью заявителя.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подпункте ж), импортерами пива не представляются.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достоверность представляемых сведений возлагается на заявителя.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постановлениями Правительства РК от 29 декабря 1998 г. N 1351 (вступает в силу с 1 января 1999 года) </w:t>
      </w:r>
      <w:r>
        <w:rPr>
          <w:rFonts w:ascii="Times New Roman"/>
          <w:b w:val="false"/>
          <w:i w:val="false"/>
          <w:color w:val="ff0000"/>
          <w:sz w:val="28"/>
        </w:rPr>
        <w:t xml:space="preserve"> P981351_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27 июля 2000 г. N 1151 </w:t>
      </w:r>
      <w:r>
        <w:rPr>
          <w:rFonts w:ascii="Times New Roman"/>
          <w:b w:val="false"/>
          <w:i w:val="false"/>
          <w:color w:val="ff0000"/>
          <w:sz w:val="28"/>
        </w:rPr>
        <w:t xml:space="preserve"> Р001151_ </w:t>
      </w:r>
      <w:r>
        <w:rPr>
          <w:rFonts w:ascii="Times New Roman"/>
          <w:b w:val="false"/>
          <w:i w:val="false"/>
          <w:color w:val="ff0000"/>
          <w:sz w:val="28"/>
        </w:rPr>
        <w:t xml:space="preserve">;  от 17 июня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663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августа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860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Предъявляемые заявителем документы подлежат регистрации в банке данных Лицензиара.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выдаче лицензии или отказе в выдаче лицензии принимается не позднее месячного срока, а для субъектов малого предпринимательства - не позднее десятидневного срока со дня подачи заявления со всеми необходимыми документами.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29 декабря 1998 г. N 1351 (вступает в силу с 1 января 1999 года) </w:t>
      </w:r>
      <w:r>
        <w:rPr>
          <w:rFonts w:ascii="Times New Roman"/>
          <w:b w:val="false"/>
          <w:i w:val="false"/>
          <w:color w:val="ff0000"/>
          <w:sz w:val="28"/>
        </w:rPr>
        <w:t xml:space="preserve"> P981351_ 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 оформляется на один вид товара в соответствии с товарной номенклатурой внешнеэкономической деятельности, с указанием кода не менее шести знаков, независимо от количества их наименований, включенных в контракт (договор).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выдается для осуществления импорта по одной сделке на период, начиная с даты ее выдачи по окончании календарного года, в котором лицензия была выдана.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27 июля 2000 г. N 1151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P001151_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Отказ в выдаче лицензии, прекращение действия, отзыв и приостановление лицензии осуществляется в соответствии с Законом Республики Казахстан от 17 апреля 1995 г. N 2200 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отзыве лицензии и приостановление ее действия доводится до лицензиата и таможенного органа в письменной форме в 3-дневный срок со дня принятия решения.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27 июля 2000 г. N 1151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P001151_ 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8. Исключен постановлением Правительства РК от 17.06.2004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Лицензия является неотчуждаемой, то есть не передаваемой лицензиатом другим физическим или юридическим лицам.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является разрешением на импорт одного вида товара в указанные в ней сроки.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Лицензиат представляет оригинал лицензии в таможенный орган Республики Казахстан, являющийся основанием для таможенного оформления импорта этилового спирта и алкогольной продукции.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истечении срока действия лицензии таможенный орган, в котором находится ее оригинал, в 10-дневный срок направляет Лицензиару копию лицензии с соответствующей отметкой об исполнении, заверенную печатью и подписью первого руководителя.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Размер лицензионного сбора и порядок его уплаты определяются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и действия Лицензиара, связанные с лицензированием импорта этилового спирта и алкогольной продукции, могут быть обжалованы в судебном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1 внесены изменения - постановлением Правительства РК от 27 июля 2000 г. N 1151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P001151_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28 ноября 2000 г. N 1773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P001773_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22 января 2003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июня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663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Лицензия на импорт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Лицензия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Организация-заявитель, ее адрес,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поручению (организации,     !7. Продавец, его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ее адрес, телефон)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----------------------------------!---------------------------------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Потребитель                    !8. Страна продавца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Страна назначения              !9. Срок !по заявлению!по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Таможня                        !10. Характер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!11. Валюта платежа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Наименование!13. Код товара!14. Единица!15. Коли-!16. Общая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полная        !по ТН ВЭД     !измерения  !чество   !стоимость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 !              !           !         !товара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товара          !              !           !         !(в тысячах)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!              !           !         !валюте !тенге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!              !           !         !платежа!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----------------!--------------!-----------!---------!-------!------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!              !           !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!              !           !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!              !           !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----------------!--------------!-----------!---------!-------!------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 для запроса лицензии !19.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!--------------------------------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!20. Налоговый комитет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-----------------------------------!Министерства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 организации-заявителя       !Республики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!Ф.И.О.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!должность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!подпись,  М.П.        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Номера расчетных (валютных) счетов, наименование отделений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Особые условия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2 внесены изменения - постановлением Правительства РК от 27 июля 2000 г. N 1151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P001151_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28 ноября 2000 г. N 1773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P001773_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22 января 2003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июня 2004 года  </w:t>
      </w:r>
      <w:r>
        <w:rPr>
          <w:rFonts w:ascii="Times New Roman"/>
          <w:b w:val="false"/>
          <w:i w:val="false"/>
          <w:color w:val="ff0000"/>
          <w:sz w:val="28"/>
        </w:rPr>
        <w:t xml:space="preserve">N 663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Заявление на лицензию на импорт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Лицензия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Организация-заявитель, ее адрес,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поручению (организации,     !7. Продавец, его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ее адрес, телефон)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----------------------------------!---------------------------------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Потребитель                    !8. Страна продавца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Страна назначения              !9. Срок !по заявлению!по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Таможня                        !10. Характер сделки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!11. Валюта платежа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Наименование!13. Код товара!14. Единица!15. Коли-!16. Общая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полная        !по ТН ВЭД     !измерения  !чество   !стоимость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 !              !           !         !товара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товара          !              !           !         !(в тысячах)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!              !           !         !валюте !тенге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!              !           !         !платежа!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----------------!--------------!-----------!---------!-------!------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!              !           !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!              !           !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!              !           !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----------------!--------------!-----------!---------!-------!------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 для запроса лицензии !19.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!--------------------------------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!20. Налоговый комитет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-----------------------------------!Министерства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 организации-заявителя       !Республики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!Ф.И.О.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!должность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!подпись,  М.П.        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Номера расчетных (валютных) счетов, наименование отделений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Особые условия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