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96b5" w14:textId="0aa9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июня 1997 г. N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1997 г. N 1030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4
июня 1997 г. N 926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P970926_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Республиканского
государственного казенного предприятия "Государственный центр по
выплате пенсий"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слова "формирования уставного фонда" заменить
словами "уставной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