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5998" w14:textId="3fe5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описания и порядка применения опознавательного знака и опознавательного флага таможенных органов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1997 г. N 932. Утратило силу - постановлением Правительства Республики Казахстан от 22 июля 2003 года N 723 (P030723)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20 июня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2368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таможенном деле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описание и порядок применения опознавательного знака и опознавательного флага таможенных органов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6 июня 1997 г. N 932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Описание и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применения опознавательного знака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опознавательного флага таможенных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органов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Опознавательный знак (эмблема) таможенных органов Республики Казахстан представляет собой 8-гранную золотую звезду, внутри которой изображен золотой шанырак на голубом фоне. Внутри звезды на золотом фоне над шаныраком - надпись белым шрифтом "Кеден" и под шаныраком - "Customs" (рисунок 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Опознавательный знак (эмблема) применяется на всех видах транспортных средств, находящихся в распоряжении таможенных органов Республики Казахстан, и размещается симметрично с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Опознавательный знак используется в качестве отличительного знака (эмблемы) на форменной одежде таможенных органов Республики Казахстан. Отличительный знак носится на петлицах.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опознавательного знака определяются Председателем Государственного таможенного комитета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Опознавательный флаг таможенных органов Республики Казахстан представляет собой полотнище, верхняя часть которого голубого цвета, а нижняя часть зеленого. Голубой цвет олицетворяет национальный флаг Республики Казахстан, зеленый цвет - общепринятый международный знак государственных границ. Соотношение голубого и зеленого цветов составляет пропорцию 50:50. В центре расположен белый круг, в котором находится золотая 8-гранная звезда, олицетворяющая нашу планету, и в ней - золотой шанырак с тонкой золотистой каймой. Внутри звезды, сверху на золотом фоне надпись "Кеден" и снизу - "Customs" белым шрифтом. Отношение ширины флага к его длине - 1:1,5 (рисунок 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Применяется на речных, морских судах, находящихся в распоряжении таможенных органов, и в учреждениях таможенных органов.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