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39fbe" w14:textId="c539f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и изменений в постановления Правительства Республики Казахстан от 19 февраля 1996 г. N 214 и от 28 мая 1996 г. N 652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мая 1997 г. N 795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Внести в некоторые решения Правительства Республики Казахстан
следующие дополнение и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(Пункт 1 утратил силу - постановлением Правительства РК 
от 13 апреля 2000 г. N 565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P000565_ </w:t>
      </w:r>
      <w:r>
        <w:rPr>
          <w:rFonts w:ascii="Times New Roman"/>
          <w:b w:val="false"/>
          <w:i w:val="false"/>
          <w:color w:val="000000"/>
          <w:sz w:val="28"/>
        </w:rPr>
        <w:t>
 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В постановлении Правительства Республики Казахстан от 28 мая
1996 г. N 652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P960652_ </w:t>
      </w:r>
      <w:r>
        <w:rPr>
          <w:rFonts w:ascii="Times New Roman"/>
          <w:b w:val="false"/>
          <w:i w:val="false"/>
          <w:color w:val="000000"/>
          <w:sz w:val="28"/>
        </w:rPr>
        <w:t>
  "О реализации задолженностей юридических лиц
по директивным кредитам и кредитам, выданным по результатам
внутриреспубликанского зачета взаимных долгов" (САПП Республики
Казахстан, 1996 г., N 24, ст. 207):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порядке подготовки к реализации задолженностей юридических
лиц по директивным кредитам и кредитам, выданным по результатам
внутриреспубликанского зачета взаимных долгов через Агентство по
реорганизации предприятий при государственном комитете Республики
Казахстан по управлению государственным имуществом, утвержденном
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подпунктах "б", "в" пункта 1 слова "в 20 - дневный срок"
заменить словами "до 30 мая 1997 года";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подпунктах "е", "ж" пункта 3 слова "от имени Министерства
финансов Республики Казахстан" заменить словами "от имени банка".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