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c047" w14:textId="155c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совмещенном государственном экспортно-импортном валютном контроле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1997 г. N 653. Утратило силу постановлением Правительства Республики Казахстан от 26 сентября 2007 года N 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24 апреля 1997 г. N 653 утратило силу постановлением Правительства РК от 26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полноты и своевременности поступления валютных средств от экспорта и обоснованности использования валютных средств на цели импорта, а также соблюдения валютного и таможенного законодательства Республики Казахстан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таможенному комитету и Национальному Банку Республики Казахстан (по согласованию) утвердить положение о совмещенном государственном экспортно-импортном валютном контроле.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поэтапный ввод в действие системы совмещенного государственного экспортно-импортного валютного контроля: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июля 1997 года - в пределах города Алматы и Алматинской области;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октября 1997 года - по всей республике.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таможенному комитету Республики Казахстан в срок до 1 сентября 1997 года разработать и внедрить автоматизированную систему, обеспечивающую практическое осуществление совмещенного государственного экспортно-импортного валютного контроля.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ответственным органом по функционированию системы совмещенного государственного экспортно-импортного валютного контроля Государственный таможенный комитет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Премьер-Министра Республики Казахстан - Министра финансов Республики Казахстан Павлова А.С.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