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33c9" w14:textId="9c93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1996 г. N 1533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1997 г. N 565.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приложение к постановлении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 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подразделе 1.5. "Экономическое планирование":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строки, порядковый номер 30: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"Разработать             проект          декабрь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стратегический           стратегического 1997 г.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(долгосрочный) план      плана социально-         и госкомитеты,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социально-экономического экономического           акимы областей"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развития Республики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на 1998-2010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строки, порядковый номер 31: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"Разработать             проект          июнь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среднесрочный план       среднесрочного  1997 г. 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социально-экономического плана социально-         и госкомитеты,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развития Республики      экономического           акимы областей"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на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1999-2005 годы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