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acae" w14:textId="7aaa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Грузии о порядке 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1997 г. № 562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Грузии о порядке транзита, подписанное в Тбилиси 17 сентября 1996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в установленном порядке Грузинскую Сторону о принятом решении Правительства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 Правительством Грузии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 порядке 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14 июля 1997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Правительство Республики Казахстан и Правительство Грузии, именуемые в дальнейшем "Договаривающиеся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уважения государственных интересов Договаривающихся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дружественных отношений, существующих между обеими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осуществления и развития транспортного движения через территорию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принципам международных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нижеприведенные термины имеют следующее значение: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"третьи страны" - государства, не участвующие в настоящем Соглашении;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"транзитное движение" - следование людей, транспортных средств, багажа, грузов, включая товары, международные почтовые отправления одной Договаривающейся Стороны, когда такой проход с перегрузкой, складированием, разделением и сбором партий грузов или переменой вида транспортных средств или же без этих действий является лишь частью полного пути, начинающегося и заканчивающегося вне пределов территории государства транзита;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"государство транзита" - государство, через территорию которого осуществляется транзитное движение;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"транспортные средства" - железнодорожный подвижной состав, автомобильный транспорт, морские, речные суда, нефте- и газопроводы, а также другие виды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предоставляют друг другу право осуществления транзитного движения через территории своих государств в соответствии с положениями настоящего Соглашения и национального законодательства государств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не будут облагать транзитное движение таможенными пошлинами, налогами и сборами в рамках межгосударственных соглашений, за исключением сборов, взимаемых за конкретные услуги, оказываемые в связи с обеспечением транспортного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Грузы, вывозимые в третьи государства и не оформляемые таможней государства отправления, не допускаются к транзиту через территории государств Договаривающихся Сторон и пропуску в третьи государства. Такие грузы задерживаются на территории государства транзита и возвращаются для таможенного оформления в государство отправления. Все расходы, связанные с задержкой транзита, относятся в счет отправителя.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Прохождение груза по территории государства транзита регулируется в соответствии с международными правилами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Перевозка специальных грузов и продукции военного назначения регулируется отдельным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Договаривающихся Сторон предоставляют друг другу перечни грузов, запрещенных к ввозу, вывозу и транзиту через их территорию.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Транспортно-экспедиционные услуги, сюрвейерские и агентские операции и услуги, связанные с обеспечением транзитного движения, будут выполняться предприятиями и организациями, имеющими лицензии, выданные компетентными органами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содействовать в открытии представительств этих предприятий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Размеры тарифов и сборов, применяемых на территории государства каждой из Договаривающихся Сторон для исчисления расходов по выполнению указанных операций, не должны превышать уровень тарифов и сборов, установленных в соответствии с международными соглашениями, участниками которых являются Договаривающиеся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Платежи в соответствии с настоящим Соглашением будут производиться по межправительственному торгово-платежному соглашению в тех случаях, когда перевозка будет осуществлена по государственному заказу, в других случаях платежи будут осуществляться прямыми переводами между покупателями и продавцами.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формальности в отношении транзитного движения, осуществляющегося через территории государств Договаривающихся Сторон, будут сведены до минимума. Компетентные органы Договаривающихся Сторон не будут проверять транзитные грузы и багаж, если не имеется серьезных оснований полагать, что перевозятся предметы, запрещенные к перевозке внутренним законодательством государства транзита. В этом случае проверка будет проводиться по таможенному законодательству стран транзита.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предоставлять друг другу права и льготы, установленные в силу особого географического положения государств, не имеющих выхода к морю, в соответствии с принципами 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толкованием и применением положений настоящего Соглашения, будут решаться компетентными органами Договаривающихся Сторон путем переговоров.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Внесение дополнений и изменений в положения настоящего Соглашения должно быть согласовано и оформлено компетентными органами Договаривающихся Сторон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смысле настоящего Соглашения компетентными органами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Казахстанской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статьям 6 и 10 - Министерство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статьям 5 и 8 - Таможенный Комитет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Грузинской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статьям 6 и 8 - Министерство транспорта Грузии;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статьям 5, 8 и 10 - Таможенный Департамент Грузии.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уведомления о выполнении подписавшими его Договаривающимися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5 лет. Его действие будет автоматически продлеваться на следующие пятилетние периоды, пока одна из Договаривающихся Сторон не менее чем за 6 месяцев не уведомит другую Договаривающуюся Сторону о прекращении его действия.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Обязанности, взятые на себя обеими Договаривающимися Сторонами в соответствии с настоящим Соглашением, сохраняют свою силу и после прекращения его действия вплоть до их полного выполнения.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Тбилиси 17 сентября 1996 года, в двух экземплярах, каждый на казахском, грузинском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 Грузии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