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f96a" w14:textId="525f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условиях проведения обязательного страхования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1997 г. N 460.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реализация Указа Президента Республики Казахстан, имеющего силу Закона, от 3 октября 1995 г. N 2475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 "О страховании" (Ведомости Верховного Совета Республики Казахстан, 1995 г., N 19, ст. 115)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и условиях проведения обязательного страхования сельскохозяйственного производства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10 декабря 1996 г. N 1513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P961513_ </w:t>
      </w:r>
      <w:r>
        <w:rPr>
          <w:rFonts w:ascii="Times New Roman"/>
          <w:b w:val="false"/>
          <w:i w:val="false"/>
          <w:color w:val="000000"/>
          <w:sz w:val="28"/>
        </w:rPr>
        <w:t>
 "Об обязательном страховании сельскохозяйственного производства"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"Основной целью деятельности указанного предприятия считать обеспечение обязательного страхования урожая, многолетних насаждений, сельскохозяйственных животных, движимого и недвижимого имущества, продукции и товаров сельскохозяйственного производства от неблагоприятных природно-климатических условий, эпизоотии и других стихийных бедствий";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исключить слова "Дополнительные требования для допуска страховых организаций на проведение обязательного страхования сельскохозяйственного производства устанавливаются Государственным страховым надзором Республики Казахстан по согласованию с Межведомственным советом по обязательному страхованию сельскохозяйственного производства".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 апреля 1997 г. N 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 порядке и условиях проведения обязательного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страхования сельскохозяйственного производства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Положения разработано в соответствии с Законом Республики Казахстан от 23 августа 1996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Z960035_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Указ Президента Республики Казахстан, имеющий силу Закона, "О страховании" и постановлением Правительства Республики Казахстан от 10 декабря 1996 г. N 1513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P961513_ </w:t>
      </w:r>
      <w:r>
        <w:rPr>
          <w:rFonts w:ascii="Times New Roman"/>
          <w:b w:val="false"/>
          <w:i w:val="false"/>
          <w:color w:val="000000"/>
          <w:sz w:val="28"/>
        </w:rPr>
        <w:t>
 "Об обязательном страховании сельскохозяйственного производства".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Целью обязательного сельскохозяйственного страхования является обеспечение гарантий получения финансовой поддержки сельскохозяйственными товаропроизводителями, оказавшимися в критическом положении в результате неблагоприятных метеорологических условий, стихийных бедствий, эпизоотий, болезней растений, пожаров&lt;*&gt;, в виде полной или частичной компенсации ущерба, вызванного страховыми случаями.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обязательного страхования сельскохозяйственного производства заключаются с госсельхозпредприятиями, хозяйственными товариществами и прочими сельскохозяйственными товаропроизводителями, имеющими статус юридического лица (далее - Страхователь), страховыми организациями (далее - Страховщик), получившими в установленном законодательством порядке лицензию на проведение этого вида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право проведения обязательного сельскохозяйственного страхования выдается Департаментом страхового надзора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Здесь и далее имеются в виду пожары, возникшие в результате природных явлений.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Обязательному страхованию подлежат: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урожай сельскохозяйственных культур и многолетних насаждений (кроме урожая естественных сенокосов и пастбищ);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деревья и кусты плодово-ягодных многолетних насаждений;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овцы, козы, свиньи в возрасте от 6 месяцев и старше, крупный рогатый скот, лошади и верблюды от 1 года и старше;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домашняя птица на птицефермах, пушные звери в зверофермах от 6 месяцев и старше, семьи пчел в ульях;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здания, сооружения, объекты незавершенного капитального строительства, сельскохозяйственная техника, транспортные средства, передаточные устройства, силовые и рабочие машины, рыболовецкие суда и орудия лова, оборудование, материалы и продукция сельскохозяйственного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подлежат обязательному страхованию: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многолетние плодово-ягодные насаждения, от которых не получали урожай в течение трех-пяти лет, предшествующих заключению договора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многолетние насаждения, находящиеся в садах с изреженностью 70 и более процентов, подлежащие списанию с баланса в связи с реконструкцией и раскорчевкой, естественным отмиранием, порчей, пораженные болезнями (филлоксера, черный рак), а также износ по которым составил 70 и более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лесозащитные, декоративные и другие не плодово-ягодные многолетние насаждения;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временные, ветхие строения, которые непригодны к использованию для каких-либо хозяйственных нужд, а также строения, оставленные без надзора;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деловая древесина, дрова на лесосеках и во время сплава;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которому реально угрожает гибель;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животные, а также животные, у которых при последнем исследовании на бруцеллез, туберкулез, лейкоз и другие инфекционные болезни установлена положительная реакция;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животные в тех местностях, где установлен карантин по заразному заболеванию.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страховым случаям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гибель или повреждение урожая сельскохозяйственных культур и многолетних насаждений в результате засухи, вымокания, выпревания, заморозка, града, ливня, бури, урагана, наводнения и иных метеорологических и природных явлений, а также болезней, пожара, уничтожения дикими животными;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гибель или повреждение урожая сельскохозяйственных культур, выращиваемых в защищенном грунте, в результате прекращения подачи электроэнергии, вызванного стихийными бедствиями;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или частичная гибель плодово-ягодных многолетних насаждений в результате необычных для данной местности морозов и осадков, наводнения, бури, урагана, обвала, оползня, землетрясения, пожара и болезней. При этом к полной гибели относятся случаи, когда у деревьев или кустов отмирают подземная и надземная части, крона (лоза) или корневая система повреждена настолько сильно, что эти насаждения подлежат выкорчевке;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гибель застрахованных животных в результате эпизоотий, пожара, бури, урагана, смерча, града, землетрясения, ливня, наводнения, оползня, обвала, лавины, замерзания (переохлаждения организма в результате необычных для данной местности морозов), а также на случай вынужденного убоя (уничтожения), если он произведен по распоряжению специалиста ветеринарной службы в связи с мероприятиями по борьбе с инфекционными болезнями;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или повреждение зданий, сооружений, объектов незавершенного капитального строительства, сельскохозяйственной техники, транспортных средств, передаточных устройств, силовых и рабочих машин, оборудования, продукции и товаров сельскохозяйственного производства в результате пожара, удара молнии, наводнения, паводка, землетрясения, просадки грунта, бури, урагана, смерча, оползня, обвала, лавины и других стихийных бедствий;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или повреждение рыболовецких судов и орудий лова, находящихся в эксплуатации, в результате бури, урагана, шторма, тумана, наводнения, пожара, удара молнии, кораблекрушения, возникшего в результате стихийных бедствий.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возникновения спорных вопросов при проведении страховых операций Министерство сельского хозяйства Республики Казахстан может привлекать независимых экспертов.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II. Условия страхования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Договор обязательного сельскохозяйственного страхования есть двустороннее соглашение, в силу которого Страховщик обязуется при наступлении страхового случая возместить нанесенный вследствие этого ущерб, а Страхователь обязуется уплачивать страховые платежи в установленных объемах и сроках.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Договор страхования заключается Страховщиком в письменной форме на основании заявления Страхователя.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 страхования, как правило, заключается отдельно по каждому виду имущества (основным и оборотным средствам, животным, многолетним насаждениям, сельхозкультурам и т. 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хозяйство выращивает несколько культур, дающих однородную продукцию (зерно, овощи и т. д.), то по его желанию урожай этих культур может быть застрахован в целом по группе с аналогичным возмещением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страхования урожая сельскохозяйственных культур и многолетних насаждений заключается на всю площадь посева (посадки).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фактически засеянная площадь культуры оказалась меньше застрахованной, то по заявлению Страхователя излишне полученные платежи возвращаются.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Договор страхования имущества, животных и многолетних насаждений заключается сроком на один год, а урожая сельскохозяйственных культур - до завершения уборки (c учетом сложившихся по зонам календарных сроков).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Стоимость имущества сельхозпредприятий на страхование принимается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урожай сельскохозяйственных культур и многолетних насаждений (кроме урожая естественных сенокосов и пастбищ) - в определенном договором размере, но не менее 50 процентов его стоимости. Стоимость урожая сельскохозяйственных культур и многолетних насаждений определяется, исходя из урожайности с 1 гектара в среднем за последние 5 лет и действующих цен (конкретный размер цены определяется договором) в расчете на площадь посева (посадки);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животные, домашняя птица, пушные звери, семьи пчел в ульях - в определенном договором размере, но не менее 60 процентов их балансовой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здания, сооружения, сельскохозяйственная техника, транспортные средства, передаточные устройства, силовые и рабочие машины, рыболовецкие суда и орудия лова, оборудование, многолетние насаждения - в определенном договором размере, но не менее 60 процентов балансовой стоимости за вычетом износа;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заготовленные и закупленные сельскохозяйственная продукция, товары и продукция сельскохозяйственного производства - в определенном договором размере, но не менее 60 процентов их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незавершенного капитального строительства, продукция в процессе производства или обработки - в определенном договором размере, но не менее 60 процентов стоимости затраченного сырья, материалов и труда, произведенных на момент эаключения договора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Стоимость многолетних культур, не дающих в первые годы урожая, определяется отдельно по каждой культуре, исходя из затрат на 1 гектар в расчете на площадь, занятую этими культурами.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Действие договора обязательного страхования прекращается в случаях, предусмотренных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III. Исчисление страховых платежей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Исчисление страховых платежей производится Страховщиком в соответствии с тарифными ставками, устанавливаемыми договором.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Страховые платежи уплачиваются единовременно в размере полной суммы платежей или в рассрочку по согласованию сторон, но не более чем в три срока. Срок уплаты первого платежа - не позднее 15 марта.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просрочку уплаты страховых платежей со Страхователя взимается пеня за каждый день просрочки в размере, предусмотренном договором или гражданским законодательством Республики Казахстан, но не более общей суммы установленного страхового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Договор страхования действует до конца указанного в нем срока или прекращает свое действие досрочно с момента выплаты страхового возмещения в размере полной страховой суммы.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 имущество и животных, появившихся у Страхователя в период действия договора страхования, страховые платежи не взимаются, а за выбывших не возвращаются.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IV. Определение ущерба и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страхового возмещения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наступлении страхового случая Страхователь обязан в письменном виде сообщить об этом Страховщику: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суток - со дня уничтожения (разрушения) имущества, а также гибели животных вследствие стихийных бедствий и болезней;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суток - со дня гибели (повреждения) сельскохозяйственных культур и многолетних насаждений.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 гибели (повреждении) застрахованного имущества, многолетних насаждений и животных в результате страхового случая Страховщиком составляется акт в течение 10 дней после получения от Страхователя сообщения и всех документов, необходимых для определения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Акт о гибели (повреждении) сельскохозяйственных культур составляется в 10-дневный срок после полного оприходования урожая.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Страховое возмещение выплачивается Страховщиком в 10-дневный срок со дня составления акта о гибели (повреждении) застрахованного имущества и получения необходимых документов от компетентных органов. За несвоевременную выплату страхового возмещения Страховщик выплачивает Страхователю пеню в размере, предусмотренном договором или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Ущерб определяется, исходя из стоимости потерь урожая застрахованной культуры (группы культур) на всю площадь посева (посадки) в хозяйстве, и исчисляется как разница между уменьшенной на 50 процентов стоимостью урожая, принятой при заключении договора страхования, и фактической стоимостью полученного урожая данного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Размер ущерба за погибшие многолетние насаждения определяется, исходя из их балансовой стоимости (за вычетом износа на день заключения договора) и остаточной стоимости.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Ущерб за погибших застрахованных животных определяется, исходя из балансовой стоимости на день гибели, а при вынужденном убое - за минусом стоимости пригодного в пищу мяса и другой пригодной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причине, вызвавшей вынужденный убой животных, домашней птицы, мясо признано полностью непригодным в пищу, страховое возмещение выплачивается как за павшее поголовье.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причинах и обстоятельствах заболевания и падежа, вынужденного убоя или уничтожения животных дают специалисты ветеринарной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полного уничтожения имущества, входящего в состав основных средств, размер ущерба определяется путем вычета из его стоимости суммы износа. А при повреждении такого имущества размер ущерба определяется, исходя из стоимости восстановления (ремонта) его, включая затраты по спасению имущества, и исключения остаточной стоимости. В любом случае выплата страхового возмещения осуществляется в пределах страховой суммы.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Страховое возмещение выплачивается в размере, установленном договором, но не менее: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сельскохозяйственным культурам - 50 процентов суммы ущерба;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остальным видам застрахованного имущества - 60 процентов суммы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Страховое возмещение не выплачивается,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Страхователь не сообщил, имея при этом возможность, в установленный срок о гибели или повреждении имущества, сельскохозяйственных культур, многолетних насаждений и животных, в связи с чем стало невозможным определить причины и фактический размер ущерба;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Страхователь не выполнил указания ветеринарного врача (фельдшера) об убое неизлечимо больного животного и оно пало;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гибель (повреждение) застрахованного имущества от пожара, аварии и других неблагоприятных событий произошла вследствие невыполнения Страхователем предписаний органов государственного пожарного надзора и других компетентных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Страхователь умышленно завысил сумму ущерба, заявив о гибели или повреждении имущества, которого не было на момент страхового события, скрыв или переместив спасенное имущество или его остатки;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 нанесен в результате непринятия Страхователем мер по спасению оставшегося имущества после страхового случая, обеспечению его сохранности и предотвращению его повреждения;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 нанесен в результате виновных действий Страхователя.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Если в результате страхового случая уничтожено большое количество имущества и полный расчет ущерба не может быть произведен в течение 10 дней, то на основании письменного заявления Страхователю может быть выплачен аванс в размере до 50 процентов предварительно рассчитанной суммы страхового возмещения.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расчет производится в течение 10 дней после представления всех необходимых документов, перечень которых определен инструкцией.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Страховое возмещение выплачивается перечислением его на счет Страхователя, указанный в договоре, либо по соглашению сторон наличными денежными средствами.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выплате страхового возмещения Страховщик вправе произвести зачет причитающихся ему от Страхователя страховых платежей по наступившим срокам уплаты.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Страховщики вправе путем перестрахования обеспечить покрытие риска исполнения всех или части своих обязательств перед Страхователем у другого Страховщика (перестраховщика).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V. Решение споров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 Споры, вытекающие из договора страхования, рассматриваются в установленном законодательством порядке.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