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b11f" w14:textId="d61b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Ваисове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1997 года N 413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Ваисова М.К. заместителем Министра (вице-Министром)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освободив от ранее занимаемой должности.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