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c69d5" w14:textId="5ec69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реализации Указа Президента Республики Казахстан, имеющего силу Закона, от 25 декабря 1995 г. N 2727</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20 февраля 1997 г. N 236. Утратило силу - постановлением Правительства Республики Казахстан от 18 сентября 2007 года N 816</w:t>
      </w:r>
    </w:p>
    <w:p>
      <w:pPr>
        <w:spacing w:after="0"/>
        <w:ind w:left="0"/>
        <w:jc w:val="both"/>
      </w:pPr>
      <w:bookmarkStart w:name="z0" w:id="0"/>
      <w:r>
        <w:rPr>
          <w:rFonts w:ascii="Times New Roman"/>
          <w:b w:val="false"/>
          <w:i w:val="false"/>
          <w:color w:val="000000"/>
          <w:sz w:val="28"/>
        </w:rPr>
        <w:t>
</w:t>
      </w:r>
      <w:r>
        <w:rPr>
          <w:rFonts w:ascii="Times New Roman"/>
          <w:b w:val="false"/>
          <w:i w:val="false"/>
          <w:color w:val="ff0000"/>
          <w:sz w:val="28"/>
        </w:rPr>
        <w:t xml:space="preserve">       Сноска. Постановление Правительства Республики Казахстан от 20 февраля 1997 г. N 236 утратило силу постановлением Правительства Республики Казахстан от 18 сентября 2007 года  </w:t>
      </w:r>
      <w:r>
        <w:rPr>
          <w:rFonts w:ascii="Times New Roman"/>
          <w:b w:val="false"/>
          <w:i w:val="false"/>
          <w:color w:val="000000"/>
          <w:sz w:val="28"/>
        </w:rPr>
        <w:t xml:space="preserve">N 816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В целях обеспечения выполнения Указа Президента Республики Казахстан, имеющего силу Закона, от 25 декабря 1995 г. N 2727  </w:t>
      </w:r>
      <w:r>
        <w:rPr>
          <w:rFonts w:ascii="Times New Roman"/>
          <w:b w:val="false"/>
          <w:i w:val="false"/>
          <w:color w:val="000000"/>
          <w:sz w:val="28"/>
        </w:rPr>
        <w:t xml:space="preserve">U952727_ </w:t>
      </w:r>
      <w:r>
        <w:rPr>
          <w:rFonts w:ascii="Times New Roman"/>
          <w:b w:val="false"/>
          <w:i w:val="false"/>
          <w:color w:val="000000"/>
          <w:sz w:val="28"/>
        </w:rPr>
        <w:t xml:space="preserve">"О государственной регистрации прав на недвижимое имущество и сделок с ним" (Ведомости Верховного Совета Республики Казахстан, 1995 г., N 24, ст. 168) Правительство Республики Казахстан постановляет:  </w:t>
      </w:r>
      <w:r>
        <w:br/>
      </w:r>
      <w:r>
        <w:rPr>
          <w:rFonts w:ascii="Times New Roman"/>
          <w:b w:val="false"/>
          <w:i w:val="false"/>
          <w:color w:val="000000"/>
          <w:sz w:val="28"/>
        </w:rPr>
        <w:t xml:space="preserve">
      1. Для обеспечения возложенной на органы юстиции функции по регистрации прав на недвижимое имущество и сделок с ним передать в месячный срок в установленном порядке в ведение Министерства юстиции Республики Казахстан созданные при местных исполнительных органах учреждения и предприятия по оценке и регистрации недвижимого имущества, а также другие государственные юридические лица по оценке и регистрации недвижимости, переименовав (преобразовав) их в областные (городские) центры по недвижимости Министерства юстиции Республики Казахстан (далее - центры по недвижимости) с системой филиалов в административных районах.  </w:t>
      </w:r>
      <w:r>
        <w:br/>
      </w:r>
      <w:r>
        <w:rPr>
          <w:rFonts w:ascii="Times New Roman"/>
          <w:b w:val="false"/>
          <w:i w:val="false"/>
          <w:color w:val="000000"/>
          <w:sz w:val="28"/>
        </w:rPr>
        <w:t xml:space="preserve">
      Передачу указанных организаций произвести с сохранением их функций, штатной численности, материально-технической базы и порядка содержания.  </w:t>
      </w:r>
      <w:r>
        <w:br/>
      </w:r>
      <w:r>
        <w:rPr>
          <w:rFonts w:ascii="Times New Roman"/>
          <w:b w:val="false"/>
          <w:i w:val="false"/>
          <w:color w:val="000000"/>
          <w:sz w:val="28"/>
        </w:rPr>
        <w:t xml:space="preserve">
      2. Министерствам, ведомствам Республики Казахстан, местным исполнительным органам, а также организациям, осуществляющим регистрацию недвижимости, передать функции государственной регистрации прав на недвижимое имущество и сделок с ним соответствующим центрам по недвижимости.  </w:t>
      </w:r>
      <w:r>
        <w:br/>
      </w:r>
      <w:r>
        <w:rPr>
          <w:rFonts w:ascii="Times New Roman"/>
          <w:b w:val="false"/>
          <w:i w:val="false"/>
          <w:color w:val="000000"/>
          <w:sz w:val="28"/>
        </w:rPr>
        <w:t xml:space="preserve">
      3. Утвердить форму регистрационного листа правового кадастра (прилагается). &lt;*&gt;  </w:t>
      </w:r>
      <w:r>
        <w:br/>
      </w:r>
      <w:r>
        <w:rPr>
          <w:rFonts w:ascii="Times New Roman"/>
          <w:b w:val="false"/>
          <w:i w:val="false"/>
          <w:color w:val="000000"/>
          <w:sz w:val="28"/>
        </w:rPr>
        <w:t>
      Сноска. В пункт 3 внесены изменения - постановлением Правительства РК от 2 ноября 2000 г. N 1656  </w:t>
      </w:r>
      <w:r>
        <w:rPr>
          <w:rFonts w:ascii="Times New Roman"/>
          <w:b w:val="false"/>
          <w:i w:val="false"/>
          <w:color w:val="000000"/>
          <w:sz w:val="28"/>
        </w:rPr>
        <w:t xml:space="preserve">P001656_ </w:t>
      </w:r>
      <w:r>
        <w:rPr>
          <w:rFonts w:ascii="Times New Roman"/>
          <w:b w:val="false"/>
          <w:i w:val="false"/>
          <w:color w:val="000000"/>
          <w:sz w:val="28"/>
        </w:rPr>
        <w:t xml:space="preserve">.  </w:t>
      </w:r>
      <w:r>
        <w:br/>
      </w:r>
      <w:r>
        <w:rPr>
          <w:rFonts w:ascii="Times New Roman"/>
          <w:b w:val="false"/>
          <w:i w:val="false"/>
          <w:color w:val="000000"/>
          <w:sz w:val="28"/>
        </w:rPr>
        <w:t xml:space="preserve">
      4. Согласиться с разграничением полномочий заинтересованных органов по реализации Указа Президента Республики Казахстан, имеющего силу Закона, от 25 декабря 1995 г. N 2727 "О государственной регистрации прав на недвижимое имущество и сделок с ним", изложенных в Соглашении о межведомственном сотрудничестве Министерства юстиции Республики Казахстан, Государственного комитета Республики Казахстан по земельным отношениям и землеустройству и Министерства строительства, жилья и застройки территорий Республики Казахстан от 12 апреля 1996 года.  </w:t>
      </w:r>
      <w:r>
        <w:br/>
      </w:r>
      <w:r>
        <w:rPr>
          <w:rFonts w:ascii="Times New Roman"/>
          <w:b w:val="false"/>
          <w:i w:val="false"/>
          <w:color w:val="000000"/>
          <w:sz w:val="28"/>
        </w:rPr>
        <w:t xml:space="preserve">
      5. Государственному комитету Республики Казахстан по земельным отношениям и землеустройству, Министерству строительства, жилья и застройки территорий Республики Казахстан и их территориальным органам на местах обеспечивать безвозмездное предоставление центрам по недвижимости и их филиалам необходимой информации для целей государственной регистрации прав на недвижимое имущество и сделок с ним.  </w:t>
      </w:r>
      <w:r>
        <w:br/>
      </w:r>
      <w:r>
        <w:rPr>
          <w:rFonts w:ascii="Times New Roman"/>
          <w:b w:val="false"/>
          <w:i w:val="false"/>
          <w:color w:val="000000"/>
          <w:sz w:val="28"/>
        </w:rPr>
        <w:t xml:space="preserve">
      Центрам по недвижимости безвозмездно передавать Министерству строительства, жилья и застройки территорий Республики Казахстан и местным органам архитектуры и градостроительства техническую информацию об объектах недвижимости, необходимую для ведения государственного градостроительного кадастра.  </w:t>
      </w:r>
      <w:r>
        <w:br/>
      </w:r>
      <w:r>
        <w:rPr>
          <w:rFonts w:ascii="Times New Roman"/>
          <w:b w:val="false"/>
          <w:i w:val="false"/>
          <w:color w:val="000000"/>
          <w:sz w:val="28"/>
        </w:rPr>
        <w:t xml:space="preserve">
      6. Утвердить прилагаемые:  </w:t>
      </w:r>
      <w:r>
        <w:br/>
      </w:r>
      <w:r>
        <w:rPr>
          <w:rFonts w:ascii="Times New Roman"/>
          <w:b w:val="false"/>
          <w:i w:val="false"/>
          <w:color w:val="000000"/>
          <w:sz w:val="28"/>
        </w:rPr>
        <w:t xml:space="preserve">
      Временное положение о порядке государственной регистрации прав на недвижимое имущество и сделок с ним;  </w:t>
      </w:r>
      <w:r>
        <w:br/>
      </w:r>
      <w:r>
        <w:rPr>
          <w:rFonts w:ascii="Times New Roman"/>
          <w:b w:val="false"/>
          <w:i w:val="false"/>
          <w:color w:val="000000"/>
          <w:sz w:val="28"/>
        </w:rPr>
        <w:t xml:space="preserve">
      Временный порядок присвоения кадастровых номеров объектам недвижимого имущества, расположенным на земельном участке.  </w:t>
      </w:r>
      <w:r>
        <w:br/>
      </w:r>
      <w:r>
        <w:rPr>
          <w:rFonts w:ascii="Times New Roman"/>
          <w:b w:val="false"/>
          <w:i w:val="false"/>
          <w:color w:val="000000"/>
          <w:sz w:val="28"/>
        </w:rPr>
        <w:t xml:space="preserve">
      7. Министерству юстиции Республики Казахстан в месячный срок разработать и утвердить Положение об оказании информационных услуг Центрами по недвижимости и их филиалами.  </w:t>
      </w:r>
      <w:r>
        <w:br/>
      </w:r>
      <w:r>
        <w:rPr>
          <w:rFonts w:ascii="Times New Roman"/>
          <w:b w:val="false"/>
          <w:i w:val="false"/>
          <w:color w:val="000000"/>
          <w:sz w:val="28"/>
        </w:rPr>
        <w:t xml:space="preserve">
      8. Министерству юстиции, Министерству образования по согласованию с заинтересованными министерствами и ведомствами Республики Казахстан в установленном порядке внести предложения по подготовке, переподготовке и повышению квалификации юридических и иных кадров для создания и ведения правового и других кадастров.  </w:t>
      </w:r>
      <w:r>
        <w:br/>
      </w:r>
      <w:r>
        <w:rPr>
          <w:rFonts w:ascii="Times New Roman"/>
          <w:b w:val="false"/>
          <w:i w:val="false"/>
          <w:color w:val="000000"/>
          <w:sz w:val="28"/>
        </w:rPr>
        <w:t xml:space="preserve">
      9. Государственному комитету Республики Казахстан по управлению государственным имуществом по согласованию с акимами областей и города Алматы в месячный срок внести предложения по обеспечению центрального аппарата Министерства юстиции Республики Казахстан, центров по недвижимости и их филиалов дополнительными служебными помещениями для осуществления деятельности по регистрации прав на недвижимое имущество и сделок с ним.  </w:t>
      </w:r>
      <w:r>
        <w:br/>
      </w:r>
      <w:r>
        <w:rPr>
          <w:rFonts w:ascii="Times New Roman"/>
          <w:b w:val="false"/>
          <w:i w:val="false"/>
          <w:color w:val="000000"/>
          <w:sz w:val="28"/>
        </w:rPr>
        <w:t>
      10. Министерству юстиции Республики Казахстан в срок до 1 июля 1997 года внести предложения по внесению необходимых изменений и дополнений в постановление Кабинета Министров Республики Казахстан от 10 января 1995 г. N 30  </w:t>
      </w:r>
      <w:r>
        <w:rPr>
          <w:rFonts w:ascii="Times New Roman"/>
          <w:b w:val="false"/>
          <w:i w:val="false"/>
          <w:color w:val="000000"/>
          <w:sz w:val="28"/>
        </w:rPr>
        <w:t xml:space="preserve">P950030_ </w:t>
      </w:r>
      <w:r>
        <w:rPr>
          <w:rFonts w:ascii="Times New Roman"/>
          <w:b w:val="false"/>
          <w:i w:val="false"/>
          <w:color w:val="000000"/>
          <w:sz w:val="28"/>
        </w:rPr>
        <w:t xml:space="preserve">"Об оценке и регистрации недвижимости" (САПП Республики Казахстан, 1995 г., N 2, ст. 15).  </w:t>
      </w:r>
      <w:r>
        <w:br/>
      </w:r>
      <w:r>
        <w:rPr>
          <w:rFonts w:ascii="Times New Roman"/>
          <w:b w:val="false"/>
          <w:i w:val="false"/>
          <w:color w:val="000000"/>
          <w:sz w:val="28"/>
        </w:rPr>
        <w:t xml:space="preserve">
      11. Министерству юстиции, Министерству строительства, жилья и застройки территорий Республики Казахстан, Государственному комитету Республики Казахстан по земельным отношениям и землеустройству привести ранее изданные нормативные правовые акты в соответствие с настоящим постановлением.  </w:t>
      </w:r>
    </w:p>
    <w:bookmarkStart w:name="z1" w:id="1"/>
    <w:p>
      <w:pPr>
        <w:spacing w:after="0"/>
        <w:ind w:left="0"/>
        <w:jc w:val="both"/>
      </w:pPr>
      <w:r>
        <w:rPr>
          <w:rFonts w:ascii="Times New Roman"/>
          <w:b w:val="false"/>
          <w:i w:val="false"/>
          <w:color w:val="000000"/>
          <w:sz w:val="28"/>
        </w:rPr>
        <w:t xml:space="preserve">
    Премьер-Министр </w:t>
      </w:r>
    </w:p>
    <w:bookmarkEnd w:id="1"/>
    <w:p>
      <w:pPr>
        <w:spacing w:after="0"/>
        <w:ind w:left="0"/>
        <w:jc w:val="both"/>
      </w:pPr>
      <w:r>
        <w:rPr>
          <w:rFonts w:ascii="Times New Roman"/>
          <w:b w:val="false"/>
          <w:i w:val="false"/>
          <w:color w:val="000000"/>
          <w:sz w:val="28"/>
        </w:rPr>
        <w:t xml:space="preserve">   Республики Казахстан </w:t>
      </w:r>
    </w:p>
    <w:bookmarkStart w:name="z2" w:id="2"/>
    <w:p>
      <w:pPr>
        <w:spacing w:after="0"/>
        <w:ind w:left="0"/>
        <w:jc w:val="both"/>
      </w:pPr>
      <w:r>
        <w:rPr>
          <w:rFonts w:ascii="Times New Roman"/>
          <w:b w:val="false"/>
          <w:i w:val="false"/>
          <w:color w:val="000000"/>
          <w:sz w:val="28"/>
        </w:rPr>
        <w:t xml:space="preserve">
                                     Утверждена </w:t>
      </w:r>
    </w:p>
    <w:bookmarkEnd w:id="2"/>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от 20 февраля 1997 г. N 236 &lt;*&gt;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Сноска. Форма регистрационного листа - в редакции постановления Правительства РК от 2 ноября 2000 г. N 1656  </w:t>
      </w:r>
      <w:r>
        <w:rPr>
          <w:rFonts w:ascii="Times New Roman"/>
          <w:b w:val="false"/>
          <w:i w:val="false"/>
          <w:color w:val="000000"/>
          <w:sz w:val="28"/>
        </w:rPr>
        <w:t xml:space="preserve">P001656_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Форма регистрационного листа правого кадастра  </w:t>
      </w:r>
    </w:p>
    <w:bookmarkStart w:name="z4" w:id="4"/>
    <w:p>
      <w:pPr>
        <w:spacing w:after="0"/>
        <w:ind w:left="0"/>
        <w:jc w:val="both"/>
      </w:pPr>
      <w:r>
        <w:rPr>
          <w:rFonts w:ascii="Times New Roman"/>
          <w:b w:val="false"/>
          <w:i w:val="false"/>
          <w:color w:val="000000"/>
          <w:sz w:val="28"/>
        </w:rPr>
        <w:t xml:space="preserve">
       Кадастровый N ____ ________  Рег. дело N ________ Лист N __________    </w:t>
      </w:r>
    </w:p>
    <w:bookmarkEnd w:id="4"/>
    <w:p>
      <w:pPr>
        <w:spacing w:after="0"/>
        <w:ind w:left="0"/>
        <w:jc w:val="both"/>
      </w:pPr>
      <w:r>
        <w:rPr>
          <w:rFonts w:ascii="Times New Roman"/>
          <w:b w:val="false"/>
          <w:i w:val="false"/>
          <w:color w:val="000000"/>
          <w:sz w:val="28"/>
        </w:rPr>
        <w:t xml:space="preserve">                        ________ </w:t>
      </w:r>
    </w:p>
    <w:p>
      <w:pPr>
        <w:spacing w:after="0"/>
        <w:ind w:left="0"/>
        <w:jc w:val="both"/>
      </w:pPr>
      <w:r>
        <w:rPr>
          <w:rFonts w:ascii="Times New Roman"/>
          <w:b w:val="false"/>
          <w:i w:val="false"/>
          <w:color w:val="000000"/>
          <w:sz w:val="28"/>
        </w:rPr>
        <w:t xml:space="preserve">           Раздел 1. Идентификационная характеристика земельного участка </w:t>
      </w:r>
    </w:p>
    <w:p>
      <w:pPr>
        <w:spacing w:after="0"/>
        <w:ind w:left="0"/>
        <w:jc w:val="both"/>
      </w:pPr>
      <w:r>
        <w:rPr>
          <w:rFonts w:ascii="Times New Roman"/>
          <w:b w:val="false"/>
          <w:i w:val="false"/>
          <w:color w:val="000000"/>
          <w:sz w:val="28"/>
        </w:rPr>
        <w:t xml:space="preserve">               (недвижимости)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Вид      !Кадастровый!Предыдущий !Место-     !Форма    !Кол-во !Категория </w:t>
      </w:r>
    </w:p>
    <w:p>
      <w:pPr>
        <w:spacing w:after="0"/>
        <w:ind w:left="0"/>
        <w:jc w:val="both"/>
      </w:pPr>
      <w:r>
        <w:rPr>
          <w:rFonts w:ascii="Times New Roman"/>
          <w:b w:val="false"/>
          <w:i w:val="false"/>
          <w:color w:val="000000"/>
          <w:sz w:val="28"/>
        </w:rPr>
        <w:t xml:space="preserve">недвижим.!  номер    !кадастровый!нахождение !собствен.!состав-!земель  </w:t>
      </w:r>
    </w:p>
    <w:p>
      <w:pPr>
        <w:spacing w:after="0"/>
        <w:ind w:left="0"/>
        <w:jc w:val="both"/>
      </w:pPr>
      <w:r>
        <w:rPr>
          <w:rFonts w:ascii="Times New Roman"/>
          <w:b w:val="false"/>
          <w:i w:val="false"/>
          <w:color w:val="000000"/>
          <w:sz w:val="28"/>
        </w:rPr>
        <w:t xml:space="preserve">         !           !  номер    !           !         !ляющих !(ЗУ)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Делимость!Целевое   !Этажность!   Площадь     !Номенклатура  !Особые      </w:t>
      </w:r>
    </w:p>
    <w:p>
      <w:pPr>
        <w:spacing w:after="0"/>
        <w:ind w:left="0"/>
        <w:jc w:val="both"/>
      </w:pPr>
      <w:r>
        <w:rPr>
          <w:rFonts w:ascii="Times New Roman"/>
          <w:b w:val="false"/>
          <w:i w:val="false"/>
          <w:color w:val="000000"/>
          <w:sz w:val="28"/>
        </w:rPr>
        <w:t xml:space="preserve">  (ЗУ)   !назначение!  (ПО)   !---------------!карты: N плана!отметки   </w:t>
      </w:r>
    </w:p>
    <w:p>
      <w:pPr>
        <w:spacing w:after="0"/>
        <w:ind w:left="0"/>
        <w:jc w:val="both"/>
      </w:pPr>
      <w:r>
        <w:rPr>
          <w:rFonts w:ascii="Times New Roman"/>
          <w:b w:val="false"/>
          <w:i w:val="false"/>
          <w:color w:val="000000"/>
          <w:sz w:val="28"/>
        </w:rPr>
        <w:t xml:space="preserve">         !          !Этаж (ВО)!общая! жилая,  !              !регистратора </w:t>
      </w:r>
    </w:p>
    <w:p>
      <w:pPr>
        <w:spacing w:after="0"/>
        <w:ind w:left="0"/>
        <w:jc w:val="both"/>
      </w:pPr>
      <w:r>
        <w:rPr>
          <w:rFonts w:ascii="Times New Roman"/>
          <w:b w:val="false"/>
          <w:i w:val="false"/>
          <w:color w:val="000000"/>
          <w:sz w:val="28"/>
        </w:rPr>
        <w:t xml:space="preserve">         !          !         !     !полезная !              ! </w:t>
      </w:r>
    </w:p>
    <w:p>
      <w:pPr>
        <w:spacing w:after="0"/>
        <w:ind w:left="0"/>
        <w:jc w:val="both"/>
      </w:pPr>
      <w:r>
        <w:rPr>
          <w:rFonts w:ascii="Times New Roman"/>
          <w:b w:val="false"/>
          <w:i w:val="false"/>
          <w:color w:val="000000"/>
          <w:sz w:val="28"/>
        </w:rPr>
        <w:t xml:space="preserve">         !          !         !     !(ПО и ВО)!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8    !     9    !   10    !  11 !    12   !      13      !     14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Раздел 2. Реестр прав на недвижимое имущество </w:t>
      </w:r>
    </w:p>
    <w:p>
      <w:pPr>
        <w:spacing w:after="0"/>
        <w:ind w:left="0"/>
        <w:jc w:val="both"/>
      </w:pPr>
      <w:r>
        <w:rPr>
          <w:rFonts w:ascii="Times New Roman"/>
          <w:b w:val="false"/>
          <w:i w:val="false"/>
          <w:color w:val="000000"/>
          <w:sz w:val="28"/>
        </w:rPr>
        <w:t xml:space="preserve">     Подраздел 2.1 Реестр прав на недвижимое имущество (кроме сервитутов) </w:t>
      </w:r>
    </w:p>
    <w:p>
      <w:pPr>
        <w:spacing w:after="0"/>
        <w:ind w:left="0"/>
        <w:jc w:val="both"/>
      </w:pPr>
      <w:r>
        <w:rPr>
          <w:rFonts w:ascii="Times New Roman"/>
          <w:b w:val="false"/>
          <w:i w:val="false"/>
          <w:color w:val="000000"/>
          <w:sz w:val="28"/>
        </w:rPr>
        <w:t xml:space="preserve">     Подраздел 2.2 Реестр сервитутных прав на недвижимое имущество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N подразд.!N зап.!Вид  !Содержание!Правообладатель!Форма !Доля!Сумма!Срок </w:t>
      </w:r>
    </w:p>
    <w:p>
      <w:pPr>
        <w:spacing w:after="0"/>
        <w:ind w:left="0"/>
        <w:jc w:val="both"/>
      </w:pPr>
      <w:r>
        <w:rPr>
          <w:rFonts w:ascii="Times New Roman"/>
          <w:b w:val="false"/>
          <w:i w:val="false"/>
          <w:color w:val="000000"/>
          <w:sz w:val="28"/>
        </w:rPr>
        <w:t xml:space="preserve">          !      !права!          !---------------!общей !    !     ! </w:t>
      </w:r>
    </w:p>
    <w:p>
      <w:pPr>
        <w:spacing w:after="0"/>
        <w:ind w:left="0"/>
        <w:jc w:val="both"/>
      </w:pPr>
      <w:r>
        <w:rPr>
          <w:rFonts w:ascii="Times New Roman"/>
          <w:b w:val="false"/>
          <w:i w:val="false"/>
          <w:color w:val="000000"/>
          <w:sz w:val="28"/>
        </w:rPr>
        <w:t xml:space="preserve">          !      !     !          !Ф.И.О., дата   !собст.!    !     ! </w:t>
      </w:r>
    </w:p>
    <w:p>
      <w:pPr>
        <w:spacing w:after="0"/>
        <w:ind w:left="0"/>
        <w:jc w:val="both"/>
      </w:pPr>
      <w:r>
        <w:rPr>
          <w:rFonts w:ascii="Times New Roman"/>
          <w:b w:val="false"/>
          <w:i w:val="false"/>
          <w:color w:val="000000"/>
          <w:sz w:val="28"/>
        </w:rPr>
        <w:t xml:space="preserve">          !      !     !          !рожд. и гражд. !      !    !     ! </w:t>
      </w:r>
    </w:p>
    <w:p>
      <w:pPr>
        <w:spacing w:after="0"/>
        <w:ind w:left="0"/>
        <w:jc w:val="both"/>
      </w:pPr>
      <w:r>
        <w:rPr>
          <w:rFonts w:ascii="Times New Roman"/>
          <w:b w:val="false"/>
          <w:i w:val="false"/>
          <w:color w:val="000000"/>
          <w:sz w:val="28"/>
        </w:rPr>
        <w:t xml:space="preserve">          !      !     !          !физ. лица;     !      !    !     ! </w:t>
      </w:r>
    </w:p>
    <w:p>
      <w:pPr>
        <w:spacing w:after="0"/>
        <w:ind w:left="0"/>
        <w:jc w:val="both"/>
      </w:pPr>
      <w:r>
        <w:rPr>
          <w:rFonts w:ascii="Times New Roman"/>
          <w:b w:val="false"/>
          <w:i w:val="false"/>
          <w:color w:val="000000"/>
          <w:sz w:val="28"/>
        </w:rPr>
        <w:t xml:space="preserve">          !      !     !          !наимен., место !      !    !     ! </w:t>
      </w:r>
    </w:p>
    <w:p>
      <w:pPr>
        <w:spacing w:after="0"/>
        <w:ind w:left="0"/>
        <w:jc w:val="both"/>
      </w:pPr>
      <w:r>
        <w:rPr>
          <w:rFonts w:ascii="Times New Roman"/>
          <w:b w:val="false"/>
          <w:i w:val="false"/>
          <w:color w:val="000000"/>
          <w:sz w:val="28"/>
        </w:rPr>
        <w:t xml:space="preserve">          !      !     !          !регистр., рег. !      !    !     ! </w:t>
      </w:r>
    </w:p>
    <w:p>
      <w:pPr>
        <w:spacing w:after="0"/>
        <w:ind w:left="0"/>
        <w:jc w:val="both"/>
      </w:pPr>
      <w:r>
        <w:rPr>
          <w:rFonts w:ascii="Times New Roman"/>
          <w:b w:val="false"/>
          <w:i w:val="false"/>
          <w:color w:val="000000"/>
          <w:sz w:val="28"/>
        </w:rPr>
        <w:t xml:space="preserve">          !      !     !          !N юрид. лица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Возникновение права       !   Прекращение права       ! Особые отметки </w:t>
      </w:r>
    </w:p>
    <w:p>
      <w:pPr>
        <w:spacing w:after="0"/>
        <w:ind w:left="0"/>
        <w:jc w:val="both"/>
      </w:pPr>
      <w:r>
        <w:rPr>
          <w:rFonts w:ascii="Times New Roman"/>
          <w:b w:val="false"/>
          <w:i w:val="false"/>
          <w:color w:val="000000"/>
          <w:sz w:val="28"/>
        </w:rPr>
        <w:t xml:space="preserve">----------------------------------------------------------! регистратора </w:t>
      </w:r>
    </w:p>
    <w:p>
      <w:pPr>
        <w:spacing w:after="0"/>
        <w:ind w:left="0"/>
        <w:jc w:val="both"/>
      </w:pPr>
      <w:r>
        <w:rPr>
          <w:rFonts w:ascii="Times New Roman"/>
          <w:b w:val="false"/>
          <w:i w:val="false"/>
          <w:color w:val="000000"/>
          <w:sz w:val="28"/>
        </w:rPr>
        <w:t xml:space="preserve">Наименование !Дата и время    !Наименование и!Дата и время!       </w:t>
      </w:r>
    </w:p>
    <w:p>
      <w:pPr>
        <w:spacing w:after="0"/>
        <w:ind w:left="0"/>
        <w:jc w:val="both"/>
      </w:pPr>
      <w:r>
        <w:rPr>
          <w:rFonts w:ascii="Times New Roman"/>
          <w:b w:val="false"/>
          <w:i w:val="false"/>
          <w:color w:val="000000"/>
          <w:sz w:val="28"/>
        </w:rPr>
        <w:t xml:space="preserve">и N документа!регистр.; Ф.И.О.!N документа   !регистр.;   ! </w:t>
      </w:r>
    </w:p>
    <w:p>
      <w:pPr>
        <w:spacing w:after="0"/>
        <w:ind w:left="0"/>
        <w:jc w:val="both"/>
      </w:pPr>
      <w:r>
        <w:rPr>
          <w:rFonts w:ascii="Times New Roman"/>
          <w:b w:val="false"/>
          <w:i w:val="false"/>
          <w:color w:val="000000"/>
          <w:sz w:val="28"/>
        </w:rPr>
        <w:t xml:space="preserve">             !и подпись регис.!              !Ф.И.О. и    ! </w:t>
      </w:r>
    </w:p>
    <w:p>
      <w:pPr>
        <w:spacing w:after="0"/>
        <w:ind w:left="0"/>
        <w:jc w:val="both"/>
      </w:pPr>
      <w:r>
        <w:rPr>
          <w:rFonts w:ascii="Times New Roman"/>
          <w:b w:val="false"/>
          <w:i w:val="false"/>
          <w:color w:val="000000"/>
          <w:sz w:val="28"/>
        </w:rPr>
        <w:t xml:space="preserve">             !                !              !подпись     ! </w:t>
      </w:r>
    </w:p>
    <w:p>
      <w:pPr>
        <w:spacing w:after="0"/>
        <w:ind w:left="0"/>
        <w:jc w:val="both"/>
      </w:pPr>
      <w:r>
        <w:rPr>
          <w:rFonts w:ascii="Times New Roman"/>
          <w:b w:val="false"/>
          <w:i w:val="false"/>
          <w:color w:val="000000"/>
          <w:sz w:val="28"/>
        </w:rPr>
        <w:t xml:space="preserve">             !                !              !регистр.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       11       !      12      !     13     !      14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количество составляющих: для ЗУ - количество ПО; для ПО - количество  </w:t>
      </w:r>
    </w:p>
    <w:p>
      <w:pPr>
        <w:spacing w:after="0"/>
        <w:ind w:left="0"/>
        <w:jc w:val="both"/>
      </w:pPr>
      <w:r>
        <w:rPr>
          <w:rFonts w:ascii="Times New Roman"/>
          <w:b w:val="false"/>
          <w:i w:val="false"/>
          <w:color w:val="000000"/>
          <w:sz w:val="28"/>
        </w:rPr>
        <w:t xml:space="preserve">ВО или комнат, если первичным объектом является индивидуальный дом,  </w:t>
      </w:r>
    </w:p>
    <w:p>
      <w:pPr>
        <w:spacing w:after="0"/>
        <w:ind w:left="0"/>
        <w:jc w:val="both"/>
      </w:pPr>
      <w:r>
        <w:rPr>
          <w:rFonts w:ascii="Times New Roman"/>
          <w:b w:val="false"/>
          <w:i w:val="false"/>
          <w:color w:val="000000"/>
          <w:sz w:val="28"/>
        </w:rPr>
        <w:t xml:space="preserve">для ВО - количество комнат </w:t>
      </w:r>
    </w:p>
    <w:p>
      <w:pPr>
        <w:spacing w:after="0"/>
        <w:ind w:left="0"/>
        <w:jc w:val="both"/>
      </w:pPr>
      <w:r>
        <w:rPr>
          <w:rFonts w:ascii="Times New Roman"/>
          <w:b w:val="false"/>
          <w:i w:val="false"/>
          <w:color w:val="000000"/>
          <w:sz w:val="28"/>
        </w:rPr>
        <w:t xml:space="preserve">       Раздел 3. Реестр обременений (ограничений) прав на недвижимое  </w:t>
      </w:r>
    </w:p>
    <w:p>
      <w:pPr>
        <w:spacing w:after="0"/>
        <w:ind w:left="0"/>
        <w:jc w:val="both"/>
      </w:pPr>
      <w:r>
        <w:rPr>
          <w:rFonts w:ascii="Times New Roman"/>
          <w:b w:val="false"/>
          <w:i w:val="false"/>
          <w:color w:val="000000"/>
          <w:sz w:val="28"/>
        </w:rPr>
        <w:t xml:space="preserve">имущество </w:t>
      </w:r>
    </w:p>
    <w:p>
      <w:pPr>
        <w:spacing w:after="0"/>
        <w:ind w:left="0"/>
        <w:jc w:val="both"/>
      </w:pPr>
      <w:r>
        <w:rPr>
          <w:rFonts w:ascii="Times New Roman"/>
          <w:b w:val="false"/>
          <w:i w:val="false"/>
          <w:color w:val="000000"/>
          <w:sz w:val="28"/>
        </w:rPr>
        <w:t xml:space="preserve">     Подраздел 3.1 Реестр аренды, сервитутов, других обременений  </w:t>
      </w:r>
    </w:p>
    <w:p>
      <w:pPr>
        <w:spacing w:after="0"/>
        <w:ind w:left="0"/>
        <w:jc w:val="both"/>
      </w:pPr>
      <w:r>
        <w:rPr>
          <w:rFonts w:ascii="Times New Roman"/>
          <w:b w:val="false"/>
          <w:i w:val="false"/>
          <w:color w:val="000000"/>
          <w:sz w:val="28"/>
        </w:rPr>
        <w:t xml:space="preserve">(ограничений) прав на недвижимое имущество  </w:t>
      </w:r>
    </w:p>
    <w:p>
      <w:pPr>
        <w:spacing w:after="0"/>
        <w:ind w:left="0"/>
        <w:jc w:val="both"/>
      </w:pPr>
      <w:r>
        <w:rPr>
          <w:rFonts w:ascii="Times New Roman"/>
          <w:b w:val="false"/>
          <w:i w:val="false"/>
          <w:color w:val="000000"/>
          <w:sz w:val="28"/>
        </w:rPr>
        <w:t xml:space="preserve">     Подраздел 3.2 Реестр залогов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N подразд.!N зап.!Вид  !Содержание!Правообладатель  !Вид   !Доля!Сумма!Срок </w:t>
      </w:r>
    </w:p>
    <w:p>
      <w:pPr>
        <w:spacing w:after="0"/>
        <w:ind w:left="0"/>
        <w:jc w:val="both"/>
      </w:pPr>
      <w:r>
        <w:rPr>
          <w:rFonts w:ascii="Times New Roman"/>
          <w:b w:val="false"/>
          <w:i w:val="false"/>
          <w:color w:val="000000"/>
          <w:sz w:val="28"/>
        </w:rPr>
        <w:t xml:space="preserve">          !      !обре-!          !или уполномочен. !мно-  !    !     ! </w:t>
      </w:r>
    </w:p>
    <w:p>
      <w:pPr>
        <w:spacing w:after="0"/>
        <w:ind w:left="0"/>
        <w:jc w:val="both"/>
      </w:pPr>
      <w:r>
        <w:rPr>
          <w:rFonts w:ascii="Times New Roman"/>
          <w:b w:val="false"/>
          <w:i w:val="false"/>
          <w:color w:val="000000"/>
          <w:sz w:val="28"/>
        </w:rPr>
        <w:t xml:space="preserve">          !      !мене-!          !орган            !жест./!    !     ! </w:t>
      </w:r>
    </w:p>
    <w:p>
      <w:pPr>
        <w:spacing w:after="0"/>
        <w:ind w:left="0"/>
        <w:jc w:val="both"/>
      </w:pPr>
      <w:r>
        <w:rPr>
          <w:rFonts w:ascii="Times New Roman"/>
          <w:b w:val="false"/>
          <w:i w:val="false"/>
          <w:color w:val="000000"/>
          <w:sz w:val="28"/>
        </w:rPr>
        <w:t xml:space="preserve">          !      !ния  !          !-----------------!Форма !    !     ! </w:t>
      </w:r>
    </w:p>
    <w:p>
      <w:pPr>
        <w:spacing w:after="0"/>
        <w:ind w:left="0"/>
        <w:jc w:val="both"/>
      </w:pPr>
      <w:r>
        <w:rPr>
          <w:rFonts w:ascii="Times New Roman"/>
          <w:b w:val="false"/>
          <w:i w:val="false"/>
          <w:color w:val="000000"/>
          <w:sz w:val="28"/>
        </w:rPr>
        <w:t xml:space="preserve">          !      !     !          !Ф.И.О., дата     !общего!    !     ! </w:t>
      </w:r>
    </w:p>
    <w:p>
      <w:pPr>
        <w:spacing w:after="0"/>
        <w:ind w:left="0"/>
        <w:jc w:val="both"/>
      </w:pPr>
      <w:r>
        <w:rPr>
          <w:rFonts w:ascii="Times New Roman"/>
          <w:b w:val="false"/>
          <w:i w:val="false"/>
          <w:color w:val="000000"/>
          <w:sz w:val="28"/>
        </w:rPr>
        <w:t xml:space="preserve">          !      !     !          !рожд. и гражд-во !права !    !     ! </w:t>
      </w:r>
    </w:p>
    <w:p>
      <w:pPr>
        <w:spacing w:after="0"/>
        <w:ind w:left="0"/>
        <w:jc w:val="both"/>
      </w:pPr>
      <w:r>
        <w:rPr>
          <w:rFonts w:ascii="Times New Roman"/>
          <w:b w:val="false"/>
          <w:i w:val="false"/>
          <w:color w:val="000000"/>
          <w:sz w:val="28"/>
        </w:rPr>
        <w:t xml:space="preserve">          !      !     !          !физ. лица; наим.,!      !    !     ! </w:t>
      </w:r>
    </w:p>
    <w:p>
      <w:pPr>
        <w:spacing w:after="0"/>
        <w:ind w:left="0"/>
        <w:jc w:val="both"/>
      </w:pPr>
      <w:r>
        <w:rPr>
          <w:rFonts w:ascii="Times New Roman"/>
          <w:b w:val="false"/>
          <w:i w:val="false"/>
          <w:color w:val="000000"/>
          <w:sz w:val="28"/>
        </w:rPr>
        <w:t xml:space="preserve">          !      !     !          !место регистр.,  !      !    !     ! </w:t>
      </w:r>
    </w:p>
    <w:p>
      <w:pPr>
        <w:spacing w:after="0"/>
        <w:ind w:left="0"/>
        <w:jc w:val="both"/>
      </w:pPr>
      <w:r>
        <w:rPr>
          <w:rFonts w:ascii="Times New Roman"/>
          <w:b w:val="false"/>
          <w:i w:val="false"/>
          <w:color w:val="000000"/>
          <w:sz w:val="28"/>
        </w:rPr>
        <w:t xml:space="preserve">          !      !     !          !регистр. N юр.   !      !    !     ! </w:t>
      </w:r>
    </w:p>
    <w:p>
      <w:pPr>
        <w:spacing w:after="0"/>
        <w:ind w:left="0"/>
        <w:jc w:val="both"/>
      </w:pPr>
      <w:r>
        <w:rPr>
          <w:rFonts w:ascii="Times New Roman"/>
          <w:b w:val="false"/>
          <w:i w:val="false"/>
          <w:color w:val="000000"/>
          <w:sz w:val="28"/>
        </w:rPr>
        <w:t xml:space="preserve">          !      !     !          !лица             !      !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   2  !  3  !    4     !      5          !   6  ! 7  !  8  !  9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(продолжение таблицы)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Возникновение обременения    ! Прекращение обременения   ! Особые отметки </w:t>
      </w:r>
    </w:p>
    <w:p>
      <w:pPr>
        <w:spacing w:after="0"/>
        <w:ind w:left="0"/>
        <w:jc w:val="both"/>
      </w:pPr>
      <w:r>
        <w:rPr>
          <w:rFonts w:ascii="Times New Roman"/>
          <w:b w:val="false"/>
          <w:i w:val="false"/>
          <w:color w:val="000000"/>
          <w:sz w:val="28"/>
        </w:rPr>
        <w:t xml:space="preserve">----------------------------------------------------------! регистратора </w:t>
      </w:r>
    </w:p>
    <w:p>
      <w:pPr>
        <w:spacing w:after="0"/>
        <w:ind w:left="0"/>
        <w:jc w:val="both"/>
      </w:pPr>
      <w:r>
        <w:rPr>
          <w:rFonts w:ascii="Times New Roman"/>
          <w:b w:val="false"/>
          <w:i w:val="false"/>
          <w:color w:val="000000"/>
          <w:sz w:val="28"/>
        </w:rPr>
        <w:t xml:space="preserve">Наименование !Дата и время    !Наименование и!Дата и время!       </w:t>
      </w:r>
    </w:p>
    <w:p>
      <w:pPr>
        <w:spacing w:after="0"/>
        <w:ind w:left="0"/>
        <w:jc w:val="both"/>
      </w:pPr>
      <w:r>
        <w:rPr>
          <w:rFonts w:ascii="Times New Roman"/>
          <w:b w:val="false"/>
          <w:i w:val="false"/>
          <w:color w:val="000000"/>
          <w:sz w:val="28"/>
        </w:rPr>
        <w:t xml:space="preserve">и N документа!регистр.; Ф.И.О.!N документа   !регистр.;   ! </w:t>
      </w:r>
    </w:p>
    <w:p>
      <w:pPr>
        <w:spacing w:after="0"/>
        <w:ind w:left="0"/>
        <w:jc w:val="both"/>
      </w:pPr>
      <w:r>
        <w:rPr>
          <w:rFonts w:ascii="Times New Roman"/>
          <w:b w:val="false"/>
          <w:i w:val="false"/>
          <w:color w:val="000000"/>
          <w:sz w:val="28"/>
        </w:rPr>
        <w:t xml:space="preserve">             !и подпись регис.!              !Ф.И.О. и    ! </w:t>
      </w:r>
    </w:p>
    <w:p>
      <w:pPr>
        <w:spacing w:after="0"/>
        <w:ind w:left="0"/>
        <w:jc w:val="both"/>
      </w:pPr>
      <w:r>
        <w:rPr>
          <w:rFonts w:ascii="Times New Roman"/>
          <w:b w:val="false"/>
          <w:i w:val="false"/>
          <w:color w:val="000000"/>
          <w:sz w:val="28"/>
        </w:rPr>
        <w:t xml:space="preserve">             !                !              !подпись     ! </w:t>
      </w:r>
    </w:p>
    <w:p>
      <w:pPr>
        <w:spacing w:after="0"/>
        <w:ind w:left="0"/>
        <w:jc w:val="both"/>
      </w:pPr>
      <w:r>
        <w:rPr>
          <w:rFonts w:ascii="Times New Roman"/>
          <w:b w:val="false"/>
          <w:i w:val="false"/>
          <w:color w:val="000000"/>
          <w:sz w:val="28"/>
        </w:rPr>
        <w:t xml:space="preserve">             !                !              !регистр.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10      !       11       !      12      !     13     !      14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Запись о закрытии/продолжении регистрационного листа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Основания !Перечень перенесенных записей!Номер листа(при !Дата !Ф.И.О. и    </w:t>
      </w:r>
    </w:p>
    <w:p>
      <w:pPr>
        <w:spacing w:after="0"/>
        <w:ind w:left="0"/>
        <w:jc w:val="both"/>
      </w:pPr>
      <w:r>
        <w:rPr>
          <w:rFonts w:ascii="Times New Roman"/>
          <w:b w:val="false"/>
          <w:i w:val="false"/>
          <w:color w:val="000000"/>
          <w:sz w:val="28"/>
        </w:rPr>
        <w:t xml:space="preserve">для закры-!(при закрытии)или последних  !продолжении) или!     !подпись  </w:t>
      </w:r>
    </w:p>
    <w:p>
      <w:pPr>
        <w:spacing w:after="0"/>
        <w:ind w:left="0"/>
        <w:jc w:val="both"/>
      </w:pPr>
      <w:r>
        <w:rPr>
          <w:rFonts w:ascii="Times New Roman"/>
          <w:b w:val="false"/>
          <w:i w:val="false"/>
          <w:color w:val="000000"/>
          <w:sz w:val="28"/>
        </w:rPr>
        <w:t xml:space="preserve">тия/про-  !записей (при продолжении)    !кад. номер (при !     !регистрато- </w:t>
      </w:r>
    </w:p>
    <w:p>
      <w:pPr>
        <w:spacing w:after="0"/>
        <w:ind w:left="0"/>
        <w:jc w:val="both"/>
      </w:pPr>
      <w:r>
        <w:rPr>
          <w:rFonts w:ascii="Times New Roman"/>
          <w:b w:val="false"/>
          <w:i w:val="false"/>
          <w:color w:val="000000"/>
          <w:sz w:val="28"/>
        </w:rPr>
        <w:t xml:space="preserve">должения  !                             !закрытии в связи!     !ра </w:t>
      </w:r>
    </w:p>
    <w:p>
      <w:pPr>
        <w:spacing w:after="0"/>
        <w:ind w:left="0"/>
        <w:jc w:val="both"/>
      </w:pPr>
      <w:r>
        <w:rPr>
          <w:rFonts w:ascii="Times New Roman"/>
          <w:b w:val="false"/>
          <w:i w:val="false"/>
          <w:color w:val="000000"/>
          <w:sz w:val="28"/>
        </w:rPr>
        <w:t xml:space="preserve">          !                             !с слиянием,     !     ! </w:t>
      </w:r>
    </w:p>
    <w:p>
      <w:pPr>
        <w:spacing w:after="0"/>
        <w:ind w:left="0"/>
        <w:jc w:val="both"/>
      </w:pPr>
      <w:r>
        <w:rPr>
          <w:rFonts w:ascii="Times New Roman"/>
          <w:b w:val="false"/>
          <w:i w:val="false"/>
          <w:color w:val="000000"/>
          <w:sz w:val="28"/>
        </w:rPr>
        <w:t xml:space="preserve">          !                             !разделением)    !     !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!Раздел 2:!   !Раздел 3:!    !                !     ! </w:t>
      </w:r>
    </w:p>
    <w:p>
      <w:pPr>
        <w:spacing w:after="0"/>
        <w:ind w:left="0"/>
        <w:jc w:val="both"/>
      </w:pPr>
      <w:r>
        <w:rPr>
          <w:rFonts w:ascii="Times New Roman"/>
          <w:b w:val="false"/>
          <w:i w:val="false"/>
          <w:color w:val="000000"/>
          <w:sz w:val="28"/>
        </w:rPr>
        <w:t xml:space="preserve">--------------------------------------------------------------------------- </w:t>
      </w:r>
    </w:p>
    <w:bookmarkStart w:name="z5" w:id="5"/>
    <w:p>
      <w:pPr>
        <w:spacing w:after="0"/>
        <w:ind w:left="0"/>
        <w:jc w:val="both"/>
      </w:pPr>
      <w:r>
        <w:rPr>
          <w:rFonts w:ascii="Times New Roman"/>
          <w:b w:val="false"/>
          <w:i w:val="false"/>
          <w:color w:val="000000"/>
          <w:sz w:val="28"/>
        </w:rPr>
        <w:t xml:space="preserve">
                                           Утверждено </w:t>
      </w:r>
    </w:p>
    <w:bookmarkEnd w:id="5"/>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bookmarkStart w:name="z6" w:id="6"/>
    <w:p>
      <w:pPr>
        <w:spacing w:after="0"/>
        <w:ind w:left="0"/>
        <w:jc w:val="both"/>
      </w:pPr>
      <w:r>
        <w:rPr>
          <w:rFonts w:ascii="Times New Roman"/>
          <w:b w:val="false"/>
          <w:i w:val="false"/>
          <w:color w:val="000000"/>
          <w:sz w:val="28"/>
        </w:rPr>
        <w:t xml:space="preserve">                               от 20 февраля 1997 г. N 236 </w:t>
      </w:r>
      <w:r>
        <w:br/>
      </w: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                           Временное положение  </w:t>
      </w:r>
    </w:p>
    <w:bookmarkStart w:name="z7" w:id="7"/>
    <w:p>
      <w:pPr>
        <w:spacing w:after="0"/>
        <w:ind w:left="0"/>
        <w:jc w:val="both"/>
      </w:pPr>
      <w:r>
        <w:rPr>
          <w:rFonts w:ascii="Times New Roman"/>
          <w:b w:val="false"/>
          <w:i w:val="false"/>
          <w:color w:val="000000"/>
          <w:sz w:val="28"/>
        </w:rPr>
        <w:t xml:space="preserve">
               о порядке государственной регистрации прав </w:t>
      </w:r>
    </w:p>
    <w:bookmarkEnd w:id="7"/>
    <w:p>
      <w:pPr>
        <w:spacing w:after="0"/>
        <w:ind w:left="0"/>
        <w:jc w:val="both"/>
      </w:pPr>
      <w:r>
        <w:rPr>
          <w:rFonts w:ascii="Times New Roman"/>
          <w:b w:val="false"/>
          <w:i w:val="false"/>
          <w:color w:val="000000"/>
          <w:sz w:val="28"/>
        </w:rPr>
        <w:t xml:space="preserve">               на недвижимое имущество и сделок с ним </w:t>
      </w:r>
    </w:p>
    <w:p>
      <w:pPr>
        <w:spacing w:after="0"/>
        <w:ind w:left="0"/>
        <w:jc w:val="both"/>
      </w:pPr>
      <w:r>
        <w:rPr>
          <w:rFonts w:ascii="Times New Roman"/>
          <w:b w:val="false"/>
          <w:i w:val="false"/>
          <w:color w:val="000000"/>
          <w:sz w:val="28"/>
        </w:rPr>
        <w:t xml:space="preserve">       Настоящее Положение разработано в соответствии с Указом </w:t>
      </w:r>
    </w:p>
    <w:p>
      <w:pPr>
        <w:spacing w:after="0"/>
        <w:ind w:left="0"/>
        <w:jc w:val="both"/>
      </w:pPr>
      <w:r>
        <w:rPr>
          <w:rFonts w:ascii="Times New Roman"/>
          <w:b w:val="false"/>
          <w:i w:val="false"/>
          <w:color w:val="000000"/>
          <w:sz w:val="28"/>
        </w:rPr>
        <w:t xml:space="preserve">Президента Республики Казахстан, имеющим силу Закона, от 25 декабря </w:t>
      </w:r>
    </w:p>
    <w:p>
      <w:pPr>
        <w:spacing w:after="0"/>
        <w:ind w:left="0"/>
        <w:jc w:val="both"/>
      </w:pPr>
      <w:r>
        <w:rPr>
          <w:rFonts w:ascii="Times New Roman"/>
          <w:b w:val="false"/>
          <w:i w:val="false"/>
          <w:color w:val="000000"/>
          <w:sz w:val="28"/>
        </w:rPr>
        <w:t xml:space="preserve">1995 г. "О государственной регистрации прав на недвижимое имущество </w:t>
      </w:r>
    </w:p>
    <w:p>
      <w:pPr>
        <w:spacing w:after="0"/>
        <w:ind w:left="0"/>
        <w:jc w:val="both"/>
      </w:pPr>
      <w:r>
        <w:rPr>
          <w:rFonts w:ascii="Times New Roman"/>
          <w:b w:val="false"/>
          <w:i w:val="false"/>
          <w:color w:val="000000"/>
          <w:sz w:val="28"/>
        </w:rPr>
        <w:t xml:space="preserve">и сделок с ним". </w:t>
      </w:r>
    </w:p>
    <w:p>
      <w:pPr>
        <w:spacing w:after="0"/>
        <w:ind w:left="0"/>
        <w:jc w:val="both"/>
      </w:pPr>
      <w:r>
        <w:rPr>
          <w:rFonts w:ascii="Times New Roman"/>
          <w:b w:val="false"/>
          <w:i w:val="false"/>
          <w:color w:val="000000"/>
          <w:sz w:val="28"/>
        </w:rPr>
        <w:t xml:space="preserve">                           I. Общие положения </w:t>
      </w:r>
    </w:p>
    <w:p>
      <w:pPr>
        <w:spacing w:after="0"/>
        <w:ind w:left="0"/>
        <w:jc w:val="both"/>
      </w:pPr>
      <w:r>
        <w:rPr>
          <w:rFonts w:ascii="Times New Roman"/>
          <w:b w:val="false"/>
          <w:i w:val="false"/>
          <w:color w:val="000000"/>
          <w:sz w:val="28"/>
        </w:rPr>
        <w:t xml:space="preserve">                       Сфера применения Положения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1. Настоящее Положение применяется при государственной регистрации прав на недвижимое имущество и сделок с ним регистрирующими органами Министерства юстиции Республики Казахстан.  </w:t>
      </w:r>
      <w:r>
        <w:br/>
      </w:r>
      <w:r>
        <w:rPr>
          <w:rFonts w:ascii="Times New Roman"/>
          <w:b w:val="false"/>
          <w:i w:val="false"/>
          <w:color w:val="000000"/>
          <w:sz w:val="28"/>
        </w:rPr>
        <w:t>
      2. Действие настоящего Положения не распространяется на регистрацию прав на недвижимое имущество, приравненное к недвижимому по правилам, установленным пунктом 2 статьи 117 Гражданского кодекса Республики Казахстан (общая часть).  </w:t>
      </w:r>
      <w:r>
        <w:rPr>
          <w:rFonts w:ascii="Times New Roman"/>
          <w:b w:val="false"/>
          <w:i w:val="false"/>
          <w:color w:val="000000"/>
          <w:sz w:val="28"/>
        </w:rPr>
        <w:t xml:space="preserve">K941000_ </w:t>
      </w:r>
      <w:r>
        <w:br/>
      </w:r>
      <w:r>
        <w:rPr>
          <w:rFonts w:ascii="Times New Roman"/>
          <w:b w:val="false"/>
          <w:i w:val="false"/>
          <w:color w:val="000000"/>
          <w:sz w:val="28"/>
        </w:rPr>
        <w:t xml:space="preserve">
        3. Государственная регистрация прав на предприятие как имущественный комплекс и сделок с ним или его частью осуществляется в порядке, установленном настоящим Положением.  </w:t>
      </w:r>
      <w:r>
        <w:br/>
      </w:r>
      <w:r>
        <w:rPr>
          <w:rFonts w:ascii="Times New Roman"/>
          <w:b w:val="false"/>
          <w:i w:val="false"/>
          <w:color w:val="000000"/>
          <w:sz w:val="28"/>
        </w:rPr>
        <w:t>
</w:t>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xml:space="preserve">                            Органы регистрации  </w:t>
      </w:r>
      <w:r>
        <w:br/>
      </w:r>
      <w:r>
        <w:rPr>
          <w:rFonts w:ascii="Times New Roman"/>
          <w:b w:val="false"/>
          <w:i w:val="false"/>
          <w:color w:val="000000"/>
          <w:sz w:val="28"/>
        </w:rPr>
        <w:t>
 </w:t>
      </w:r>
    </w:p>
    <w:bookmarkEnd w:id="9"/>
    <w:bookmarkStart w:name="z10" w:id="10"/>
    <w:p>
      <w:pPr>
        <w:spacing w:after="0"/>
        <w:ind w:left="0"/>
        <w:jc w:val="both"/>
      </w:pPr>
      <w:r>
        <w:rPr>
          <w:rFonts w:ascii="Times New Roman"/>
          <w:b w:val="false"/>
          <w:i w:val="false"/>
          <w:color w:val="000000"/>
          <w:sz w:val="28"/>
        </w:rPr>
        <w:t xml:space="preserve">        4. Государственную регистрацию прав на недвижимое имущество и сделок с ним на всей территории Республики Казахстан осуществляют органы государственной регистрации прав на недвижимое имущество и сделок с ним Министерства юстиции Республики Казахстан по месту нахождения объекта недвижимости (далее - регистрирующий орган).  </w:t>
      </w:r>
      <w:r>
        <w:br/>
      </w:r>
      <w:r>
        <w:rPr>
          <w:rFonts w:ascii="Times New Roman"/>
          <w:b w:val="false"/>
          <w:i w:val="false"/>
          <w:color w:val="000000"/>
          <w:sz w:val="28"/>
        </w:rPr>
        <w:t xml:space="preserve">
      5. Система, задачи, компетенция, права и обязанности регистрирующих органов Министерства юстиции Республики Казахстан определяются специальными нормативными актами.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xml:space="preserve">             Цель и значение государственной регистрации прав  </w:t>
      </w:r>
      <w:r>
        <w:br/>
      </w:r>
      <w:r>
        <w:rPr>
          <w:rFonts w:ascii="Times New Roman"/>
          <w:b w:val="false"/>
          <w:i w:val="false"/>
          <w:color w:val="000000"/>
          <w:sz w:val="28"/>
        </w:rPr>
        <w:t xml:space="preserve">
                на недвижимое имущество и сделок с ним  </w:t>
      </w:r>
      <w:r>
        <w:br/>
      </w:r>
      <w:r>
        <w:rPr>
          <w:rFonts w:ascii="Times New Roman"/>
          <w:b w:val="false"/>
          <w:i w:val="false"/>
          <w:color w:val="000000"/>
          <w:sz w:val="28"/>
        </w:rPr>
        <w:t>
 </w:t>
      </w:r>
    </w:p>
    <w:bookmarkEnd w:id="11"/>
    <w:bookmarkStart w:name="z12" w:id="12"/>
    <w:p>
      <w:pPr>
        <w:spacing w:after="0"/>
        <w:ind w:left="0"/>
        <w:jc w:val="both"/>
      </w:pPr>
      <w:r>
        <w:rPr>
          <w:rFonts w:ascii="Times New Roman"/>
          <w:b w:val="false"/>
          <w:i w:val="false"/>
          <w:color w:val="000000"/>
          <w:sz w:val="28"/>
        </w:rPr>
        <w:t xml:space="preserve">        6. Государственная регистрация прав на недвижимое имущество и сделок с ним осуществляется в целях учета, признания и подтверждения государством оснований возникновения, перехода, обременения (ограничения) или прекращения прав на недвижимое имущество.  </w:t>
      </w:r>
      <w:r>
        <w:br/>
      </w:r>
      <w:r>
        <w:rPr>
          <w:rFonts w:ascii="Times New Roman"/>
          <w:b w:val="false"/>
          <w:i w:val="false"/>
          <w:color w:val="000000"/>
          <w:sz w:val="28"/>
        </w:rPr>
        <w:t xml:space="preserve">
      7. Государственная регистрация прав на недвижимое имущество и сделок с ним имеет цель обеспечения государственной защиты прав на недвижимое имущество, эффективного развития рынка недвижимости.  </w:t>
      </w:r>
      <w:r>
        <w:br/>
      </w:r>
      <w:r>
        <w:rPr>
          <w:rFonts w:ascii="Times New Roman"/>
          <w:b w:val="false"/>
          <w:i w:val="false"/>
          <w:color w:val="000000"/>
          <w:sz w:val="28"/>
        </w:rPr>
        <w:t xml:space="preserve">
      8. Государственная регистрация прав на недвижимое имущество и сделок с ним является публичным актом. Регистрирующий орган обязан предоставить информацию о произведенной регистрации и зарегистрированных правах любому лицу в порядке, определяемом специальными нормативными актами.  </w:t>
      </w:r>
      <w:r>
        <w:br/>
      </w:r>
      <w:r>
        <w:rPr>
          <w:rFonts w:ascii="Times New Roman"/>
          <w:b w:val="false"/>
          <w:i w:val="false"/>
          <w:color w:val="000000"/>
          <w:sz w:val="28"/>
        </w:rPr>
        <w:t xml:space="preserve">
      9. При отсутствии государственной регистрации прав на недвижимое имущество и сделок с ним в установленных случаях права на недвижимое имущество не считаются возникшими. Сделки, подлежащие в соответствии с законодательными актами государственной регистрации, считаются совершенными с момента их регистрации.  </w:t>
      </w:r>
      <w:r>
        <w:br/>
      </w:r>
      <w:r>
        <w:rPr>
          <w:rFonts w:ascii="Times New Roman"/>
          <w:b w:val="false"/>
          <w:i w:val="false"/>
          <w:color w:val="000000"/>
          <w:sz w:val="28"/>
        </w:rPr>
        <w:t xml:space="preserve">
      10. Зарегистрированные права (обременения, ограничения) считаются прекращенными в соответствии с нормами гражданского законодательства. Запись о прекращении прав осуществляется в порядке, предусмотренном настоящим Положением.  </w:t>
      </w:r>
      <w:r>
        <w:br/>
      </w:r>
      <w:r>
        <w:rPr>
          <w:rFonts w:ascii="Times New Roman"/>
          <w:b w:val="false"/>
          <w:i w:val="false"/>
          <w:color w:val="000000"/>
          <w:sz w:val="28"/>
        </w:rPr>
        <w:t>
 </w:t>
      </w:r>
    </w:p>
    <w:bookmarkEnd w:id="12"/>
    <w:bookmarkStart w:name="z13" w:id="13"/>
    <w:p>
      <w:pPr>
        <w:spacing w:after="0"/>
        <w:ind w:left="0"/>
        <w:jc w:val="both"/>
      </w:pPr>
      <w:r>
        <w:rPr>
          <w:rFonts w:ascii="Times New Roman"/>
          <w:b w:val="false"/>
          <w:i w:val="false"/>
          <w:color w:val="000000"/>
          <w:sz w:val="28"/>
        </w:rPr>
        <w:t xml:space="preserve">            Осуществление государственной регистрации прав на  </w:t>
      </w:r>
      <w:r>
        <w:br/>
      </w:r>
      <w:r>
        <w:rPr>
          <w:rFonts w:ascii="Times New Roman"/>
          <w:b w:val="false"/>
          <w:i w:val="false"/>
          <w:color w:val="000000"/>
          <w:sz w:val="28"/>
        </w:rPr>
        <w:t xml:space="preserve">
                 недвижимое имущество и сделок с ним  </w:t>
      </w:r>
      <w:r>
        <w:br/>
      </w:r>
      <w:r>
        <w:rPr>
          <w:rFonts w:ascii="Times New Roman"/>
          <w:b w:val="false"/>
          <w:i w:val="false"/>
          <w:color w:val="000000"/>
          <w:sz w:val="28"/>
        </w:rPr>
        <w:t>
 </w:t>
      </w:r>
    </w:p>
    <w:bookmarkEnd w:id="13"/>
    <w:bookmarkStart w:name="z14" w:id="14"/>
    <w:p>
      <w:pPr>
        <w:spacing w:after="0"/>
        <w:ind w:left="0"/>
        <w:jc w:val="both"/>
      </w:pPr>
      <w:r>
        <w:rPr>
          <w:rFonts w:ascii="Times New Roman"/>
          <w:b w:val="false"/>
          <w:i w:val="false"/>
          <w:color w:val="000000"/>
          <w:sz w:val="28"/>
        </w:rPr>
        <w:t xml:space="preserve">        11. Государственная регистрация прав на недвижимое имущество и сделок с ним осуществляется путем внесения установленной законодательством системы записей по каждому объекту недвижимости в регистрационный лист Правового кадастра.  </w:t>
      </w:r>
      <w:r>
        <w:br/>
      </w:r>
      <w:r>
        <w:rPr>
          <w:rFonts w:ascii="Times New Roman"/>
          <w:b w:val="false"/>
          <w:i w:val="false"/>
          <w:color w:val="000000"/>
          <w:sz w:val="28"/>
        </w:rPr>
        <w:t xml:space="preserve">
      12. Регистрационный лист включает в себя перечень необходимых сведений об объектах недвижимости. Форма регистрационного листа утверждается Правительством Республики Казахстан.  </w:t>
      </w:r>
      <w:r>
        <w:br/>
      </w:r>
      <w:r>
        <w:rPr>
          <w:rFonts w:ascii="Times New Roman"/>
          <w:b w:val="false"/>
          <w:i w:val="false"/>
          <w:color w:val="000000"/>
          <w:sz w:val="28"/>
        </w:rPr>
        <w:t xml:space="preserve">
      13. Регистрация осуществляется на бумажных и может осуществляться на электронных носителях. До полного перехода к автоматизированной системе регистрации, в случае наличия противоречивых сведений, приоритет имеет регистрация на бумажных носителях.  </w:t>
      </w:r>
      <w:r>
        <w:br/>
      </w:r>
      <w:r>
        <w:rPr>
          <w:rFonts w:ascii="Times New Roman"/>
          <w:b w:val="false"/>
          <w:i w:val="false"/>
          <w:color w:val="000000"/>
          <w:sz w:val="28"/>
        </w:rPr>
        <w:t xml:space="preserve">
      Переход регистрирующего органа к автоматизированной системе осуществляется решением Министерства юстиции Республики Казахстан.  </w:t>
      </w:r>
      <w:r>
        <w:br/>
      </w:r>
      <w:r>
        <w:rPr>
          <w:rFonts w:ascii="Times New Roman"/>
          <w:b w:val="false"/>
          <w:i w:val="false"/>
          <w:color w:val="000000"/>
          <w:sz w:val="28"/>
        </w:rPr>
        <w:t>
 </w:t>
      </w:r>
    </w:p>
    <w:bookmarkEnd w:id="14"/>
    <w:bookmarkStart w:name="z15" w:id="15"/>
    <w:p>
      <w:pPr>
        <w:spacing w:after="0"/>
        <w:ind w:left="0"/>
        <w:jc w:val="both"/>
      </w:pPr>
      <w:r>
        <w:rPr>
          <w:rFonts w:ascii="Times New Roman"/>
          <w:b w:val="false"/>
          <w:i w:val="false"/>
          <w:color w:val="000000"/>
          <w:sz w:val="28"/>
        </w:rPr>
        <w:t xml:space="preserve">                             Правовой кадастр  </w:t>
      </w:r>
      <w:r>
        <w:br/>
      </w:r>
      <w:r>
        <w:rPr>
          <w:rFonts w:ascii="Times New Roman"/>
          <w:b w:val="false"/>
          <w:i w:val="false"/>
          <w:color w:val="000000"/>
          <w:sz w:val="28"/>
        </w:rPr>
        <w:t>
 </w:t>
      </w:r>
    </w:p>
    <w:bookmarkEnd w:id="15"/>
    <w:bookmarkStart w:name="z16" w:id="16"/>
    <w:p>
      <w:pPr>
        <w:spacing w:after="0"/>
        <w:ind w:left="0"/>
        <w:jc w:val="both"/>
      </w:pPr>
      <w:r>
        <w:rPr>
          <w:rFonts w:ascii="Times New Roman"/>
          <w:b w:val="false"/>
          <w:i w:val="false"/>
          <w:color w:val="000000"/>
          <w:sz w:val="28"/>
        </w:rPr>
        <w:t xml:space="preserve">        14. Правовой кадастр является главным (основным) документом единой системы государственной регистрации прав на недвижимость и сделок с ними и содержит сведения юридического, экономического, технического характера, касающиеся этих прав.  </w:t>
      </w:r>
      <w:r>
        <w:br/>
      </w:r>
      <w:r>
        <w:rPr>
          <w:rFonts w:ascii="Times New Roman"/>
          <w:b w:val="false"/>
          <w:i w:val="false"/>
          <w:color w:val="000000"/>
          <w:sz w:val="28"/>
        </w:rPr>
        <w:t xml:space="preserve">
      15. Правовой кадастр содержит все необходимые сведения для однозначного определения прав на недвижимость и является единственным источником юридически значимой информации для определения прав на недвижимое имущество и сделок с ним, зарегистрированных в Правовом кадастре или находящихся в базе данных органов юстиции.  </w:t>
      </w:r>
      <w:r>
        <w:br/>
      </w:r>
      <w:r>
        <w:rPr>
          <w:rFonts w:ascii="Times New Roman"/>
          <w:b w:val="false"/>
          <w:i w:val="false"/>
          <w:color w:val="000000"/>
          <w:sz w:val="28"/>
        </w:rPr>
        <w:t xml:space="preserve">
      16. Правовой кадастр включает три раздела, содержание которых определяется нормами Указа Президента Республики Казахстан, имеющего силу Закона, от 25 декабря 1995 г. "О государственной регистрации прав на недвижимость и сделок с ним".  </w:t>
      </w:r>
      <w:r>
        <w:br/>
      </w:r>
      <w:r>
        <w:rPr>
          <w:rFonts w:ascii="Times New Roman"/>
          <w:b w:val="false"/>
          <w:i w:val="false"/>
          <w:color w:val="000000"/>
          <w:sz w:val="28"/>
        </w:rPr>
        <w:t xml:space="preserve">
      17. Ведение Правового кадастра на всей территории Республики Казахстан осуществляется регистрирующими органами Министерства юстиции, создаваемыми в административных районах, городах.  </w:t>
      </w:r>
      <w:r>
        <w:br/>
      </w:r>
      <w:r>
        <w:rPr>
          <w:rFonts w:ascii="Times New Roman"/>
          <w:b w:val="false"/>
          <w:i w:val="false"/>
          <w:color w:val="000000"/>
          <w:sz w:val="28"/>
        </w:rPr>
        <w:t>
 </w:t>
      </w:r>
    </w:p>
    <w:bookmarkEnd w:id="16"/>
    <w:bookmarkStart w:name="z17" w:id="17"/>
    <w:p>
      <w:pPr>
        <w:spacing w:after="0"/>
        <w:ind w:left="0"/>
        <w:jc w:val="both"/>
      </w:pPr>
      <w:r>
        <w:rPr>
          <w:rFonts w:ascii="Times New Roman"/>
          <w:b w:val="false"/>
          <w:i w:val="false"/>
          <w:color w:val="000000"/>
          <w:sz w:val="28"/>
        </w:rPr>
        <w:t xml:space="preserve">                           Объекты недвижимости  </w:t>
      </w:r>
      <w:r>
        <w:br/>
      </w:r>
      <w:r>
        <w:rPr>
          <w:rFonts w:ascii="Times New Roman"/>
          <w:b w:val="false"/>
          <w:i w:val="false"/>
          <w:color w:val="000000"/>
          <w:sz w:val="28"/>
        </w:rPr>
        <w:t>
 </w:t>
      </w:r>
    </w:p>
    <w:bookmarkEnd w:id="17"/>
    <w:bookmarkStart w:name="z18" w:id="18"/>
    <w:p>
      <w:pPr>
        <w:spacing w:after="0"/>
        <w:ind w:left="0"/>
        <w:jc w:val="both"/>
      </w:pPr>
      <w:r>
        <w:rPr>
          <w:rFonts w:ascii="Times New Roman"/>
          <w:b w:val="false"/>
          <w:i w:val="false"/>
          <w:color w:val="000000"/>
          <w:sz w:val="28"/>
        </w:rPr>
        <w:t xml:space="preserve">        18. К объектам недвижимости относятся земельные участки, здания, строения, сооружения, жилые и нежилые помещения,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 Объектом недвижимости признается также предприятие как имущественный комплекс со всеми входящими в его состав видами имущества, предназначенными для его деятельности.  </w:t>
      </w:r>
      <w:r>
        <w:br/>
      </w:r>
      <w:r>
        <w:rPr>
          <w:rFonts w:ascii="Times New Roman"/>
          <w:b w:val="false"/>
          <w:i w:val="false"/>
          <w:color w:val="000000"/>
          <w:sz w:val="28"/>
        </w:rPr>
        <w:t xml:space="preserve">
      19. Формирование объектов недвижимости для осуществления учета и регистрации прав на недвижимое имущество и сделок с ними осуществляется в порядке, установленном законодательством.  </w:t>
      </w:r>
      <w:r>
        <w:br/>
      </w:r>
      <w:r>
        <w:rPr>
          <w:rFonts w:ascii="Times New Roman"/>
          <w:b w:val="false"/>
          <w:i w:val="false"/>
          <w:color w:val="000000"/>
          <w:sz w:val="28"/>
        </w:rPr>
        <w:t xml:space="preserve">
      20. Объекты недвижимости идентифицируются путем присвоения им в установленном законодательством порядке кадастровых номеров, которые используются для целей государственной регистрации прав на недвижимое имущество и сделок с ним.  </w:t>
      </w:r>
      <w:r>
        <w:br/>
      </w:r>
      <w:r>
        <w:rPr>
          <w:rFonts w:ascii="Times New Roman"/>
          <w:b w:val="false"/>
          <w:i w:val="false"/>
          <w:color w:val="000000"/>
          <w:sz w:val="28"/>
        </w:rPr>
        <w:t xml:space="preserve">
      21. Регистрация права на объект недвижимости, расположенный на земельном участке, право на который не зарегистрировано, осуществляется в порядке, установленном пунктами 69-70 настоящего Положения.  </w:t>
      </w:r>
      <w:r>
        <w:br/>
      </w:r>
      <w:r>
        <w:rPr>
          <w:rFonts w:ascii="Times New Roman"/>
          <w:b w:val="false"/>
          <w:i w:val="false"/>
          <w:color w:val="000000"/>
          <w:sz w:val="28"/>
        </w:rPr>
        <w:t xml:space="preserve">
      22. Государственная регистрация прав на земельный участок без учета этого участка в Государственном земельном кадастре не допускается.  </w:t>
      </w:r>
      <w:r>
        <w:br/>
      </w:r>
      <w:r>
        <w:rPr>
          <w:rFonts w:ascii="Times New Roman"/>
          <w:b w:val="false"/>
          <w:i w:val="false"/>
          <w:color w:val="000000"/>
          <w:sz w:val="28"/>
        </w:rPr>
        <w:t>
      23. Регистрация прав на вновь создаваемое недвижимое имущество осуществляется с момента завершения создания этого имущества. До завершения создания недвижимого имущества объект права определяется по правилам, установленным пунктом 4 статьи 236 Гражданского кодекса Республики Казахстан (общая часть).  </w:t>
      </w:r>
      <w:r>
        <w:rPr>
          <w:rFonts w:ascii="Times New Roman"/>
          <w:b w:val="false"/>
          <w:i w:val="false"/>
          <w:color w:val="000000"/>
          <w:sz w:val="28"/>
        </w:rPr>
        <w:t xml:space="preserve">K941000_ </w:t>
      </w:r>
      <w:r>
        <w:br/>
      </w:r>
      <w:r>
        <w:rPr>
          <w:rFonts w:ascii="Times New Roman"/>
          <w:b w:val="false"/>
          <w:i w:val="false"/>
          <w:color w:val="000000"/>
          <w:sz w:val="28"/>
        </w:rPr>
        <w:t xml:space="preserve">
        24. Права на обособленные поверхностные водные объекты, многолетние насаждения, представляющие самостоятельную ценность, подлежат регистрации в случае, если объекты расположены в границах земельного участка, права на которые регистрируются.  </w:t>
      </w:r>
      <w:r>
        <w:br/>
      </w:r>
      <w:r>
        <w:rPr>
          <w:rFonts w:ascii="Times New Roman"/>
          <w:b w:val="false"/>
          <w:i w:val="false"/>
          <w:color w:val="000000"/>
          <w:sz w:val="28"/>
        </w:rPr>
        <w:t>
</w:t>
      </w:r>
      <w:r>
        <w:rPr>
          <w:rFonts w:ascii="Times New Roman"/>
          <w:b w:val="false"/>
          <w:i w:val="false"/>
          <w:color w:val="000000"/>
          <w:sz w:val="28"/>
        </w:rPr>
        <w:t>
 </w:t>
      </w:r>
    </w:p>
    <w:bookmarkEnd w:id="18"/>
    <w:bookmarkStart w:name="z19" w:id="19"/>
    <w:p>
      <w:pPr>
        <w:spacing w:after="0"/>
        <w:ind w:left="0"/>
        <w:jc w:val="both"/>
      </w:pPr>
      <w:r>
        <w:rPr>
          <w:rFonts w:ascii="Times New Roman"/>
          <w:b w:val="false"/>
          <w:i w:val="false"/>
          <w:color w:val="000000"/>
          <w:sz w:val="28"/>
        </w:rPr>
        <w:t xml:space="preserve">              Виды прав и обременений (ограничений) прав на  </w:t>
      </w:r>
      <w:r>
        <w:br/>
      </w:r>
      <w:r>
        <w:rPr>
          <w:rFonts w:ascii="Times New Roman"/>
          <w:b w:val="false"/>
          <w:i w:val="false"/>
          <w:color w:val="000000"/>
          <w:sz w:val="28"/>
        </w:rPr>
        <w:t xml:space="preserve">
           недвижимое имущество, подлежащие государственной  </w:t>
      </w:r>
      <w:r>
        <w:br/>
      </w:r>
      <w:r>
        <w:rPr>
          <w:rFonts w:ascii="Times New Roman"/>
          <w:b w:val="false"/>
          <w:i w:val="false"/>
          <w:color w:val="000000"/>
          <w:sz w:val="28"/>
        </w:rPr>
        <w:t xml:space="preserve">
                             регистрации  </w:t>
      </w:r>
      <w:r>
        <w:br/>
      </w:r>
      <w:r>
        <w:rPr>
          <w:rFonts w:ascii="Times New Roman"/>
          <w:b w:val="false"/>
          <w:i w:val="false"/>
          <w:color w:val="000000"/>
          <w:sz w:val="28"/>
        </w:rPr>
        <w:t>
 </w:t>
      </w:r>
    </w:p>
    <w:bookmarkEnd w:id="19"/>
    <w:bookmarkStart w:name="z20" w:id="20"/>
    <w:p>
      <w:pPr>
        <w:spacing w:after="0"/>
        <w:ind w:left="0"/>
        <w:jc w:val="both"/>
      </w:pPr>
      <w:r>
        <w:rPr>
          <w:rFonts w:ascii="Times New Roman"/>
          <w:b w:val="false"/>
          <w:i w:val="false"/>
          <w:color w:val="000000"/>
          <w:sz w:val="28"/>
        </w:rPr>
        <w:t>        25. Перечень прав на недвижимое имущество, подлежащих государственной регистрации, устанавливается пунктом 2 статьи 118 Гражданского кодекса Республики Казахстан (общая часть)  </w:t>
      </w:r>
      <w:r>
        <w:rPr>
          <w:rFonts w:ascii="Times New Roman"/>
          <w:b w:val="false"/>
          <w:i w:val="false"/>
          <w:color w:val="000000"/>
          <w:sz w:val="28"/>
        </w:rPr>
        <w:t xml:space="preserve">K941000_ </w:t>
      </w:r>
      <w:r>
        <w:rPr>
          <w:rFonts w:ascii="Times New Roman"/>
          <w:b w:val="false"/>
          <w:i w:val="false"/>
          <w:color w:val="000000"/>
          <w:sz w:val="28"/>
        </w:rPr>
        <w:t>и статьей 2 Указа Президента Республики Казахстан, имеющего силу Закона, от 25 декабря 1995 г.  </w:t>
      </w:r>
      <w:r>
        <w:rPr>
          <w:rFonts w:ascii="Times New Roman"/>
          <w:b w:val="false"/>
          <w:i w:val="false"/>
          <w:color w:val="000000"/>
          <w:sz w:val="28"/>
        </w:rPr>
        <w:t xml:space="preserve">U952727_ </w:t>
      </w:r>
      <w:r>
        <w:rPr>
          <w:rFonts w:ascii="Times New Roman"/>
          <w:b w:val="false"/>
          <w:i w:val="false"/>
          <w:color w:val="000000"/>
          <w:sz w:val="28"/>
        </w:rPr>
        <w:t xml:space="preserve">"О государственной регистрации прав на недвижимое имущество и сделок с ним".  </w:t>
      </w:r>
      <w:r>
        <w:br/>
      </w:r>
      <w:r>
        <w:rPr>
          <w:rFonts w:ascii="Times New Roman"/>
          <w:b w:val="false"/>
          <w:i w:val="false"/>
          <w:color w:val="000000"/>
          <w:sz w:val="28"/>
        </w:rPr>
        <w:t xml:space="preserve">
      26. Государственной регистрации подлежат обременения (ограничения) прав на недвижимое имущество, в том числе залог (ипотека), аренда, сервитуты, арест имущества, доверительное управление, установленные в отношении использования объекта запрещения и ограничения, заявления о праве требования.  </w:t>
      </w:r>
      <w:r>
        <w:br/>
      </w:r>
      <w:r>
        <w:rPr>
          <w:rFonts w:ascii="Times New Roman"/>
          <w:b w:val="false"/>
          <w:i w:val="false"/>
          <w:color w:val="000000"/>
          <w:sz w:val="28"/>
        </w:rPr>
        <w:t xml:space="preserve">
      27. Регистрации подлежат также изменения и прекращения прав на недвижимое имущество.  </w:t>
      </w:r>
      <w:r>
        <w:br/>
      </w:r>
      <w:r>
        <w:rPr>
          <w:rFonts w:ascii="Times New Roman"/>
          <w:b w:val="false"/>
          <w:i w:val="false"/>
          <w:color w:val="000000"/>
          <w:sz w:val="28"/>
        </w:rPr>
        <w:t>
</w:t>
      </w:r>
      <w:r>
        <w:rPr>
          <w:rFonts w:ascii="Times New Roman"/>
          <w:b w:val="false"/>
          <w:i w:val="false"/>
          <w:color w:val="000000"/>
          <w:sz w:val="28"/>
        </w:rPr>
        <w:t>
 </w:t>
      </w:r>
    </w:p>
    <w:bookmarkEnd w:id="20"/>
    <w:bookmarkStart w:name="z21" w:id="21"/>
    <w:p>
      <w:pPr>
        <w:spacing w:after="0"/>
        <w:ind w:left="0"/>
        <w:jc w:val="both"/>
      </w:pPr>
      <w:r>
        <w:rPr>
          <w:rFonts w:ascii="Times New Roman"/>
          <w:b w:val="false"/>
          <w:i w:val="false"/>
          <w:color w:val="000000"/>
          <w:sz w:val="28"/>
        </w:rPr>
        <w:t xml:space="preserve">          Место регистрации прав на недвижимость и сделок с ними  </w:t>
      </w:r>
      <w:r>
        <w:br/>
      </w:r>
      <w:r>
        <w:rPr>
          <w:rFonts w:ascii="Times New Roman"/>
          <w:b w:val="false"/>
          <w:i w:val="false"/>
          <w:color w:val="000000"/>
          <w:sz w:val="28"/>
        </w:rPr>
        <w:t>
 </w:t>
      </w:r>
    </w:p>
    <w:bookmarkEnd w:id="21"/>
    <w:bookmarkStart w:name="z22" w:id="22"/>
    <w:p>
      <w:pPr>
        <w:spacing w:after="0"/>
        <w:ind w:left="0"/>
        <w:jc w:val="both"/>
      </w:pPr>
      <w:r>
        <w:rPr>
          <w:rFonts w:ascii="Times New Roman"/>
          <w:b w:val="false"/>
          <w:i w:val="false"/>
          <w:color w:val="000000"/>
          <w:sz w:val="28"/>
        </w:rPr>
        <w:t xml:space="preserve">        28. Государственная регистрация осуществляется по месту нахождения объекта недвижимости соответствующим районным, городским регистрирующим органом.  </w:t>
      </w:r>
      <w:r>
        <w:br/>
      </w:r>
      <w:r>
        <w:rPr>
          <w:rFonts w:ascii="Times New Roman"/>
          <w:b w:val="false"/>
          <w:i w:val="false"/>
          <w:color w:val="000000"/>
          <w:sz w:val="28"/>
        </w:rPr>
        <w:t xml:space="preserve">
      29. При нахождении объекта недвижимости в двух или более регистрационных секторах (районах, городах) регистрация прав на такой объект осуществляется в каждом из них отдельно.  </w:t>
      </w:r>
      <w:r>
        <w:br/>
      </w:r>
      <w:r>
        <w:rPr>
          <w:rFonts w:ascii="Times New Roman"/>
          <w:b w:val="false"/>
          <w:i w:val="false"/>
          <w:color w:val="000000"/>
          <w:sz w:val="28"/>
        </w:rPr>
        <w:t>
 </w:t>
      </w:r>
    </w:p>
    <w:bookmarkEnd w:id="22"/>
    <w:bookmarkStart w:name="z23" w:id="23"/>
    <w:p>
      <w:pPr>
        <w:spacing w:after="0"/>
        <w:ind w:left="0"/>
        <w:jc w:val="both"/>
      </w:pPr>
      <w:r>
        <w:rPr>
          <w:rFonts w:ascii="Times New Roman"/>
          <w:b w:val="false"/>
          <w:i w:val="false"/>
          <w:color w:val="000000"/>
          <w:sz w:val="28"/>
        </w:rPr>
        <w:t xml:space="preserve">                           Субъекты регистрации  </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30. Субъектами регистрации являются собственники и законные владельцы других прав на недвижимость, подлежащих обязательной государственной регистрации, включая граждан Республики Казахстан, лиц без гражданства, иностранных граждан, казахстанские и иностранные юридические лица, международные организации, государственные органы.  </w:t>
      </w:r>
      <w:r>
        <w:br/>
      </w:r>
      <w:r>
        <w:rPr>
          <w:rFonts w:ascii="Times New Roman"/>
          <w:b w:val="false"/>
          <w:i w:val="false"/>
          <w:color w:val="000000"/>
          <w:sz w:val="28"/>
        </w:rPr>
        <w:t xml:space="preserve">
      31. Несовершеннолетние в возрасте от 14 до 18 лет, а также лица, признанные судом ограниченно дееспособными, вправе подавать заявление о регистрации прав на недвижимое имущество и сделок с ним с согласия законных представителей (родителей, усыновителей или попечителей). Форма такого согласия должна соответствовать форме,  </w:t>
      </w:r>
    </w:p>
    <w:bookmarkStart w:name="z24" w:id="24"/>
    <w:p>
      <w:pPr>
        <w:spacing w:after="0"/>
        <w:ind w:left="0"/>
        <w:jc w:val="both"/>
      </w:pPr>
      <w:r>
        <w:rPr>
          <w:rFonts w:ascii="Times New Roman"/>
          <w:b w:val="false"/>
          <w:i w:val="false"/>
          <w:color w:val="000000"/>
          <w:sz w:val="28"/>
        </w:rPr>
        <w:t xml:space="preserve">
  которая установлена законодательством для сделки, совершаемой </w:t>
      </w:r>
    </w:p>
    <w:bookmarkEnd w:id="24"/>
    <w:p>
      <w:pPr>
        <w:spacing w:after="0"/>
        <w:ind w:left="0"/>
        <w:jc w:val="both"/>
      </w:pPr>
      <w:r>
        <w:rPr>
          <w:rFonts w:ascii="Times New Roman"/>
          <w:b w:val="false"/>
          <w:i w:val="false"/>
          <w:color w:val="000000"/>
          <w:sz w:val="28"/>
        </w:rPr>
        <w:t xml:space="preserve">несовершеннолетним. </w:t>
      </w:r>
    </w:p>
    <w:p>
      <w:pPr>
        <w:spacing w:after="0"/>
        <w:ind w:left="0"/>
        <w:jc w:val="both"/>
      </w:pPr>
      <w:r>
        <w:rPr>
          <w:rFonts w:ascii="Times New Roman"/>
          <w:b w:val="false"/>
          <w:i w:val="false"/>
          <w:color w:val="000000"/>
          <w:sz w:val="28"/>
        </w:rPr>
        <w:t xml:space="preserve">     32. Право хозяйственного ведения, право оперативного </w:t>
      </w:r>
    </w:p>
    <w:p>
      <w:pPr>
        <w:spacing w:after="0"/>
        <w:ind w:left="0"/>
        <w:jc w:val="both"/>
      </w:pPr>
      <w:r>
        <w:rPr>
          <w:rFonts w:ascii="Times New Roman"/>
          <w:b w:val="false"/>
          <w:i w:val="false"/>
          <w:color w:val="000000"/>
          <w:sz w:val="28"/>
        </w:rPr>
        <w:t xml:space="preserve">управления, право землепользования и другие подлежащие обязательной </w:t>
      </w:r>
    </w:p>
    <w:p>
      <w:pPr>
        <w:spacing w:after="0"/>
        <w:ind w:left="0"/>
        <w:jc w:val="both"/>
      </w:pPr>
      <w:r>
        <w:rPr>
          <w:rFonts w:ascii="Times New Roman"/>
          <w:b w:val="false"/>
          <w:i w:val="false"/>
          <w:color w:val="000000"/>
          <w:sz w:val="28"/>
        </w:rPr>
        <w:t xml:space="preserve">государственной регистрации вещные права на недвижимое имущество, </w:t>
      </w:r>
    </w:p>
    <w:p>
      <w:pPr>
        <w:spacing w:after="0"/>
        <w:ind w:left="0"/>
        <w:jc w:val="both"/>
      </w:pPr>
      <w:r>
        <w:rPr>
          <w:rFonts w:ascii="Times New Roman"/>
          <w:b w:val="false"/>
          <w:i w:val="false"/>
          <w:color w:val="000000"/>
          <w:sz w:val="28"/>
        </w:rPr>
        <w:t xml:space="preserve">принадлежащие государственным юридическим лицам, регистрируются </w:t>
      </w:r>
    </w:p>
    <w:p>
      <w:pPr>
        <w:spacing w:after="0"/>
        <w:ind w:left="0"/>
        <w:jc w:val="both"/>
      </w:pPr>
      <w:r>
        <w:rPr>
          <w:rFonts w:ascii="Times New Roman"/>
          <w:b w:val="false"/>
          <w:i w:val="false"/>
          <w:color w:val="000000"/>
          <w:sz w:val="28"/>
        </w:rPr>
        <w:t xml:space="preserve">теми государственными юридическими лицами, которым такие права </w:t>
      </w:r>
    </w:p>
    <w:p>
      <w:pPr>
        <w:spacing w:after="0"/>
        <w:ind w:left="0"/>
        <w:jc w:val="both"/>
      </w:pPr>
      <w:r>
        <w:rPr>
          <w:rFonts w:ascii="Times New Roman"/>
          <w:b w:val="false"/>
          <w:i w:val="false"/>
          <w:color w:val="000000"/>
          <w:sz w:val="28"/>
        </w:rPr>
        <w:t xml:space="preserve">принадлежат. </w:t>
      </w:r>
    </w:p>
    <w:p>
      <w:pPr>
        <w:spacing w:after="0"/>
        <w:ind w:left="0"/>
        <w:jc w:val="both"/>
      </w:pPr>
      <w:r>
        <w:rPr>
          <w:rFonts w:ascii="Times New Roman"/>
          <w:b w:val="false"/>
          <w:i w:val="false"/>
          <w:color w:val="000000"/>
          <w:sz w:val="28"/>
        </w:rPr>
        <w:t xml:space="preserve">                    Документация органов регистрации </w:t>
      </w:r>
    </w:p>
    <w:p>
      <w:pPr>
        <w:spacing w:after="0"/>
        <w:ind w:left="0"/>
        <w:jc w:val="both"/>
      </w:pPr>
      <w:r>
        <w:rPr>
          <w:rFonts w:ascii="Times New Roman"/>
          <w:b w:val="false"/>
          <w:i w:val="false"/>
          <w:color w:val="000000"/>
          <w:sz w:val="28"/>
        </w:rPr>
        <w:t xml:space="preserve">       33. Для осуществления деятельности по регистрации прав на </w:t>
      </w:r>
    </w:p>
    <w:p>
      <w:pPr>
        <w:spacing w:after="0"/>
        <w:ind w:left="0"/>
        <w:jc w:val="both"/>
      </w:pPr>
      <w:r>
        <w:rPr>
          <w:rFonts w:ascii="Times New Roman"/>
          <w:b w:val="false"/>
          <w:i w:val="false"/>
          <w:color w:val="000000"/>
          <w:sz w:val="28"/>
        </w:rPr>
        <w:t xml:space="preserve">недвижимое имущество и сделок с ним устанавливается унифицированная </w:t>
      </w:r>
    </w:p>
    <w:p>
      <w:pPr>
        <w:spacing w:after="0"/>
        <w:ind w:left="0"/>
        <w:jc w:val="both"/>
      </w:pPr>
      <w:r>
        <w:rPr>
          <w:rFonts w:ascii="Times New Roman"/>
          <w:b w:val="false"/>
          <w:i w:val="false"/>
          <w:color w:val="000000"/>
          <w:sz w:val="28"/>
        </w:rPr>
        <w:t xml:space="preserve">форма документации. </w:t>
      </w:r>
    </w:p>
    <w:p>
      <w:pPr>
        <w:spacing w:after="0"/>
        <w:ind w:left="0"/>
        <w:jc w:val="both"/>
      </w:pPr>
      <w:r>
        <w:rPr>
          <w:rFonts w:ascii="Times New Roman"/>
          <w:b w:val="false"/>
          <w:i w:val="false"/>
          <w:color w:val="000000"/>
          <w:sz w:val="28"/>
        </w:rPr>
        <w:t xml:space="preserve">     34. Состав документации, ее содержание и порядок ведения </w:t>
      </w:r>
    </w:p>
    <w:p>
      <w:pPr>
        <w:spacing w:after="0"/>
        <w:ind w:left="0"/>
        <w:jc w:val="both"/>
      </w:pPr>
      <w:r>
        <w:rPr>
          <w:rFonts w:ascii="Times New Roman"/>
          <w:b w:val="false"/>
          <w:i w:val="false"/>
          <w:color w:val="000000"/>
          <w:sz w:val="28"/>
        </w:rPr>
        <w:t xml:space="preserve">устанавливаются Министерством юстиции Республики Казахстан. </w:t>
      </w:r>
    </w:p>
    <w:p>
      <w:pPr>
        <w:spacing w:after="0"/>
        <w:ind w:left="0"/>
        <w:jc w:val="both"/>
      </w:pPr>
      <w:r>
        <w:rPr>
          <w:rFonts w:ascii="Times New Roman"/>
          <w:b w:val="false"/>
          <w:i w:val="false"/>
          <w:color w:val="000000"/>
          <w:sz w:val="28"/>
        </w:rPr>
        <w:t xml:space="preserve">               II. Порядок и общая процедура регистрации </w:t>
      </w:r>
    </w:p>
    <w:p>
      <w:pPr>
        <w:spacing w:after="0"/>
        <w:ind w:left="0"/>
        <w:jc w:val="both"/>
      </w:pPr>
      <w:r>
        <w:rPr>
          <w:rFonts w:ascii="Times New Roman"/>
          <w:b w:val="false"/>
          <w:i w:val="false"/>
          <w:color w:val="000000"/>
          <w:sz w:val="28"/>
        </w:rPr>
        <w:t xml:space="preserve">        Регистратор прав на недвижимое имущество и сделок с ним </w:t>
      </w:r>
    </w:p>
    <w:p>
      <w:pPr>
        <w:spacing w:after="0"/>
        <w:ind w:left="0"/>
        <w:jc w:val="both"/>
      </w:pPr>
      <w:r>
        <w:rPr>
          <w:rFonts w:ascii="Times New Roman"/>
          <w:b w:val="false"/>
          <w:i w:val="false"/>
          <w:color w:val="000000"/>
          <w:sz w:val="28"/>
        </w:rPr>
        <w:t xml:space="preserve">       35. Государственную регистрацию прав на недвижимое имущество и </w:t>
      </w:r>
    </w:p>
    <w:p>
      <w:pPr>
        <w:spacing w:after="0"/>
        <w:ind w:left="0"/>
        <w:jc w:val="both"/>
      </w:pPr>
      <w:r>
        <w:rPr>
          <w:rFonts w:ascii="Times New Roman"/>
          <w:b w:val="false"/>
          <w:i w:val="false"/>
          <w:color w:val="000000"/>
          <w:sz w:val="28"/>
        </w:rPr>
        <w:t xml:space="preserve">сделок с ним осуществляет регистратор. </w:t>
      </w:r>
    </w:p>
    <w:p>
      <w:pPr>
        <w:spacing w:after="0"/>
        <w:ind w:left="0"/>
        <w:jc w:val="both"/>
      </w:pPr>
      <w:r>
        <w:rPr>
          <w:rFonts w:ascii="Times New Roman"/>
          <w:b w:val="false"/>
          <w:i w:val="false"/>
          <w:color w:val="000000"/>
          <w:sz w:val="28"/>
        </w:rPr>
        <w:t xml:space="preserve">     36. При выполнении своих должностных обязанностей регистратор </w:t>
      </w:r>
    </w:p>
    <w:p>
      <w:pPr>
        <w:spacing w:after="0"/>
        <w:ind w:left="0"/>
        <w:jc w:val="both"/>
      </w:pPr>
      <w:r>
        <w:rPr>
          <w:rFonts w:ascii="Times New Roman"/>
          <w:b w:val="false"/>
          <w:i w:val="false"/>
          <w:color w:val="000000"/>
          <w:sz w:val="28"/>
        </w:rPr>
        <w:t xml:space="preserve">руководствуется законодательством Республики Казахстан, актами </w:t>
      </w:r>
    </w:p>
    <w:p>
      <w:pPr>
        <w:spacing w:after="0"/>
        <w:ind w:left="0"/>
        <w:jc w:val="both"/>
      </w:pPr>
      <w:r>
        <w:rPr>
          <w:rFonts w:ascii="Times New Roman"/>
          <w:b w:val="false"/>
          <w:i w:val="false"/>
          <w:color w:val="000000"/>
          <w:sz w:val="28"/>
        </w:rPr>
        <w:t xml:space="preserve">центральных и местных исполнительных органов, настоящим Положением </w:t>
      </w:r>
    </w:p>
    <w:p>
      <w:pPr>
        <w:spacing w:after="0"/>
        <w:ind w:left="0"/>
        <w:jc w:val="both"/>
      </w:pPr>
      <w:r>
        <w:rPr>
          <w:rFonts w:ascii="Times New Roman"/>
          <w:b w:val="false"/>
          <w:i w:val="false"/>
          <w:color w:val="000000"/>
          <w:sz w:val="28"/>
        </w:rPr>
        <w:t xml:space="preserve">и другими актами, регулирующими его деятельность. </w:t>
      </w:r>
    </w:p>
    <w:p>
      <w:pPr>
        <w:spacing w:after="0"/>
        <w:ind w:left="0"/>
        <w:jc w:val="both"/>
      </w:pPr>
      <w:r>
        <w:rPr>
          <w:rFonts w:ascii="Times New Roman"/>
          <w:b w:val="false"/>
          <w:i w:val="false"/>
          <w:color w:val="000000"/>
          <w:sz w:val="28"/>
        </w:rPr>
        <w:t xml:space="preserve">     37. Служебные обязанности регистратора регламентируются </w:t>
      </w:r>
    </w:p>
    <w:p>
      <w:pPr>
        <w:spacing w:after="0"/>
        <w:ind w:left="0"/>
        <w:jc w:val="both"/>
      </w:pPr>
      <w:r>
        <w:rPr>
          <w:rFonts w:ascii="Times New Roman"/>
          <w:b w:val="false"/>
          <w:i w:val="false"/>
          <w:color w:val="000000"/>
          <w:sz w:val="28"/>
        </w:rPr>
        <w:t xml:space="preserve">принятой в соответствии с действующим законодательством должностной </w:t>
      </w:r>
    </w:p>
    <w:p>
      <w:pPr>
        <w:spacing w:after="0"/>
        <w:ind w:left="0"/>
        <w:jc w:val="both"/>
      </w:pPr>
      <w:r>
        <w:rPr>
          <w:rFonts w:ascii="Times New Roman"/>
          <w:b w:val="false"/>
          <w:i w:val="false"/>
          <w:color w:val="000000"/>
          <w:sz w:val="28"/>
        </w:rPr>
        <w:t xml:space="preserve">инструкцией. </w:t>
      </w:r>
    </w:p>
    <w:p>
      <w:pPr>
        <w:spacing w:after="0"/>
        <w:ind w:left="0"/>
        <w:jc w:val="both"/>
      </w:pPr>
      <w:r>
        <w:rPr>
          <w:rFonts w:ascii="Times New Roman"/>
          <w:b w:val="false"/>
          <w:i w:val="false"/>
          <w:color w:val="000000"/>
          <w:sz w:val="28"/>
        </w:rPr>
        <w:t xml:space="preserve">                     Способ и основания регистрации </w:t>
      </w:r>
    </w:p>
    <w:p>
      <w:pPr>
        <w:spacing w:after="0"/>
        <w:ind w:left="0"/>
        <w:jc w:val="both"/>
      </w:pPr>
      <w:r>
        <w:rPr>
          <w:rFonts w:ascii="Times New Roman"/>
          <w:b w:val="false"/>
          <w:i w:val="false"/>
          <w:color w:val="000000"/>
          <w:sz w:val="28"/>
        </w:rPr>
        <w:t xml:space="preserve">       38. Государственная регистрация прав на недвижимое имущество и </w:t>
      </w:r>
    </w:p>
    <w:p>
      <w:pPr>
        <w:spacing w:after="0"/>
        <w:ind w:left="0"/>
        <w:jc w:val="both"/>
      </w:pPr>
      <w:r>
        <w:rPr>
          <w:rFonts w:ascii="Times New Roman"/>
          <w:b w:val="false"/>
          <w:i w:val="false"/>
          <w:color w:val="000000"/>
          <w:sz w:val="28"/>
        </w:rPr>
        <w:t xml:space="preserve">сделок с ним осуществляется путем внесения необходимых записей в </w:t>
      </w:r>
    </w:p>
    <w:p>
      <w:pPr>
        <w:spacing w:after="0"/>
        <w:ind w:left="0"/>
        <w:jc w:val="both"/>
      </w:pPr>
      <w:r>
        <w:rPr>
          <w:rFonts w:ascii="Times New Roman"/>
          <w:b w:val="false"/>
          <w:i w:val="false"/>
          <w:color w:val="000000"/>
          <w:sz w:val="28"/>
        </w:rPr>
        <w:t xml:space="preserve">регистрационный лист Правового кадастра. </w:t>
      </w:r>
    </w:p>
    <w:p>
      <w:pPr>
        <w:spacing w:after="0"/>
        <w:ind w:left="0"/>
        <w:jc w:val="both"/>
      </w:pPr>
      <w:r>
        <w:rPr>
          <w:rFonts w:ascii="Times New Roman"/>
          <w:b w:val="false"/>
          <w:i w:val="false"/>
          <w:color w:val="000000"/>
          <w:sz w:val="28"/>
        </w:rPr>
        <w:t xml:space="preserve">     39. Основанием для государственной регистрации прав на </w:t>
      </w:r>
    </w:p>
    <w:p>
      <w:pPr>
        <w:spacing w:after="0"/>
        <w:ind w:left="0"/>
        <w:jc w:val="both"/>
      </w:pPr>
      <w:r>
        <w:rPr>
          <w:rFonts w:ascii="Times New Roman"/>
          <w:b w:val="false"/>
          <w:i w:val="false"/>
          <w:color w:val="000000"/>
          <w:sz w:val="28"/>
        </w:rPr>
        <w:t xml:space="preserve">недвижимое имущество и сделок с ним является письменное заявление </w:t>
      </w:r>
    </w:p>
    <w:p>
      <w:pPr>
        <w:spacing w:after="0"/>
        <w:ind w:left="0"/>
        <w:jc w:val="both"/>
      </w:pPr>
      <w:r>
        <w:rPr>
          <w:rFonts w:ascii="Times New Roman"/>
          <w:b w:val="false"/>
          <w:i w:val="false"/>
          <w:color w:val="000000"/>
          <w:sz w:val="28"/>
        </w:rPr>
        <w:t xml:space="preserve">правообладателя в регистрирующий орган по месту нахождения объекта </w:t>
      </w:r>
    </w:p>
    <w:p>
      <w:pPr>
        <w:spacing w:after="0"/>
        <w:ind w:left="0"/>
        <w:jc w:val="both"/>
      </w:pPr>
      <w:r>
        <w:rPr>
          <w:rFonts w:ascii="Times New Roman"/>
          <w:b w:val="false"/>
          <w:i w:val="false"/>
          <w:color w:val="000000"/>
          <w:sz w:val="28"/>
        </w:rPr>
        <w:t xml:space="preserve">недвижимости, с приложением документов, указанных в пункте 44 </w:t>
      </w:r>
    </w:p>
    <w:p>
      <w:pPr>
        <w:spacing w:after="0"/>
        <w:ind w:left="0"/>
        <w:jc w:val="both"/>
      </w:pPr>
      <w:r>
        <w:rPr>
          <w:rFonts w:ascii="Times New Roman"/>
          <w:b w:val="false"/>
          <w:i w:val="false"/>
          <w:color w:val="000000"/>
          <w:sz w:val="28"/>
        </w:rPr>
        <w:t xml:space="preserve">настоящего Положения. </w:t>
      </w:r>
    </w:p>
    <w:p>
      <w:pPr>
        <w:spacing w:after="0"/>
        <w:ind w:left="0"/>
        <w:jc w:val="both"/>
      </w:pPr>
      <w:r>
        <w:rPr>
          <w:rFonts w:ascii="Times New Roman"/>
          <w:b w:val="false"/>
          <w:i w:val="false"/>
          <w:color w:val="000000"/>
          <w:sz w:val="28"/>
        </w:rPr>
        <w:t xml:space="preserve">           Форма, содержание и подача заявления о регистрации </w:t>
      </w:r>
    </w:p>
    <w:p>
      <w:pPr>
        <w:spacing w:after="0"/>
        <w:ind w:left="0"/>
        <w:jc w:val="both"/>
      </w:pPr>
      <w:r>
        <w:rPr>
          <w:rFonts w:ascii="Times New Roman"/>
          <w:b w:val="false"/>
          <w:i w:val="false"/>
          <w:color w:val="000000"/>
          <w:sz w:val="28"/>
        </w:rPr>
        <w:t xml:space="preserve">            прав на недвижимое имущество и сделок c ним </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xml:space="preserve">          40. Форма и содержание заявления о регистрации прав на недвижимое имущество и сделок с ним устанавливается Министерством юстиции Республики Казахстан в соответствии с настоящим Положением.  </w:t>
      </w:r>
      <w:r>
        <w:br/>
      </w:r>
      <w:r>
        <w:rPr>
          <w:rFonts w:ascii="Times New Roman"/>
          <w:b w:val="false"/>
          <w:i w:val="false"/>
          <w:color w:val="000000"/>
          <w:sz w:val="28"/>
        </w:rPr>
        <w:t xml:space="preserve">
      41. В заявлении для физического лица должны быть указаны: наименование регистрирующего органа, имя, фамилия, отчество, место жительства заявителя, данные документа (наименование, серия, номер, дата выдачи), удостоверяющего личность, наименование и место расположения объекта недвижимости, категория регистрируемого права (обременения, ограничения), опись прилагаемых документов и другие сведения в соответствии с установленной формой.  </w:t>
      </w:r>
      <w:r>
        <w:br/>
      </w:r>
      <w:r>
        <w:rPr>
          <w:rFonts w:ascii="Times New Roman"/>
          <w:b w:val="false"/>
          <w:i w:val="false"/>
          <w:color w:val="000000"/>
          <w:sz w:val="28"/>
        </w:rPr>
        <w:t xml:space="preserve">
      В заявлении юридического лица должны быть указаны: наименование регистрирующего органа, наименование, юридический адрес юридического лица, наименование и место нахождения объекта недвижимости, категория регистрируемого права (обременения, ограничения), опись прилагаемых документов и другие сведения, в соответствии с установленной формой.  </w:t>
      </w:r>
      <w:r>
        <w:br/>
      </w:r>
      <w:r>
        <w:rPr>
          <w:rFonts w:ascii="Times New Roman"/>
          <w:b w:val="false"/>
          <w:i w:val="false"/>
          <w:color w:val="000000"/>
          <w:sz w:val="28"/>
        </w:rPr>
        <w:t>
      42. Заявление физического лица - правообладателя должно быть подписано им или его уполномоченным представителем. Заявление юридического лица должно быть подписано его руководителем или уполномоченным представителем. Если гражданин вследствие физического недостатка или неграмотности не может собственноручно подписаться, то по его просьбе заявление может подписать другой гражданин по правилам, установленным пунктом 4 статьи 152 Гражданского кодекса Республики Казахстан (общая часть).  </w:t>
      </w:r>
      <w:r>
        <w:rPr>
          <w:rFonts w:ascii="Times New Roman"/>
          <w:b w:val="false"/>
          <w:i w:val="false"/>
          <w:color w:val="000000"/>
          <w:sz w:val="28"/>
        </w:rPr>
        <w:t xml:space="preserve">K941000_ </w:t>
      </w:r>
      <w:r>
        <w:br/>
      </w:r>
      <w:r>
        <w:rPr>
          <w:rFonts w:ascii="Times New Roman"/>
          <w:b w:val="false"/>
          <w:i w:val="false"/>
          <w:color w:val="000000"/>
          <w:sz w:val="28"/>
        </w:rPr>
        <w:t xml:space="preserve">
        43. Заявление и прилагаемые к нему документы могут быть поданы в регистрирующий орган лично или уполномоченным на это представителем правообладателя. Допускается отправление документов по почте в случаях, установленных пунктом 1 статьи 155 Гражданского кодекса Республики Казахстан (общая часть).  </w:t>
      </w:r>
      <w:r>
        <w:br/>
      </w:r>
      <w:r>
        <w:rPr>
          <w:rFonts w:ascii="Times New Roman"/>
          <w:b w:val="false"/>
          <w:i w:val="false"/>
          <w:color w:val="000000"/>
          <w:sz w:val="28"/>
        </w:rPr>
        <w:t>
</w:t>
      </w:r>
      <w:r>
        <w:rPr>
          <w:rFonts w:ascii="Times New Roman"/>
          <w:b w:val="false"/>
          <w:i w:val="false"/>
          <w:color w:val="000000"/>
          <w:sz w:val="28"/>
        </w:rPr>
        <w:t>
 </w:t>
      </w:r>
    </w:p>
    <w:bookmarkEnd w:id="25"/>
    <w:bookmarkStart w:name="z26" w:id="26"/>
    <w:p>
      <w:pPr>
        <w:spacing w:after="0"/>
        <w:ind w:left="0"/>
        <w:jc w:val="both"/>
      </w:pPr>
      <w:r>
        <w:rPr>
          <w:rFonts w:ascii="Times New Roman"/>
          <w:b w:val="false"/>
          <w:i w:val="false"/>
          <w:color w:val="000000"/>
          <w:sz w:val="28"/>
        </w:rPr>
        <w:t xml:space="preserve">              Состав, содержание и требования к документам,  </w:t>
      </w:r>
      <w:r>
        <w:br/>
      </w:r>
      <w:r>
        <w:rPr>
          <w:rFonts w:ascii="Times New Roman"/>
          <w:b w:val="false"/>
          <w:i w:val="false"/>
          <w:color w:val="000000"/>
          <w:sz w:val="28"/>
        </w:rPr>
        <w:t xml:space="preserve">
                    предъявляемым для регистрации  </w:t>
      </w:r>
      <w:r>
        <w:br/>
      </w:r>
      <w:r>
        <w:rPr>
          <w:rFonts w:ascii="Times New Roman"/>
          <w:b w:val="false"/>
          <w:i w:val="false"/>
          <w:color w:val="000000"/>
          <w:sz w:val="28"/>
        </w:rPr>
        <w:t>
 </w:t>
      </w:r>
    </w:p>
    <w:bookmarkEnd w:id="26"/>
    <w:bookmarkStart w:name="z27" w:id="27"/>
    <w:p>
      <w:pPr>
        <w:spacing w:after="0"/>
        <w:ind w:left="0"/>
        <w:jc w:val="both"/>
      </w:pPr>
      <w:r>
        <w:rPr>
          <w:rFonts w:ascii="Times New Roman"/>
          <w:b w:val="false"/>
          <w:i w:val="false"/>
          <w:color w:val="000000"/>
          <w:sz w:val="28"/>
        </w:rPr>
        <w:t xml:space="preserve">        44. Для регистрации прав на недвижимое имущество и сделок с ним заявитель представляет в регистрирующий орган:  </w:t>
      </w:r>
      <w:r>
        <w:br/>
      </w:r>
      <w:r>
        <w:rPr>
          <w:rFonts w:ascii="Times New Roman"/>
          <w:b w:val="false"/>
          <w:i w:val="false"/>
          <w:color w:val="000000"/>
          <w:sz w:val="28"/>
        </w:rPr>
        <w:t xml:space="preserve">
      письменное заявление в установленной форме с просьбой о регистрации права (обременения, ограничения) на недвижимое имущество или сделки с ним;  </w:t>
      </w:r>
      <w:r>
        <w:br/>
      </w:r>
      <w:r>
        <w:rPr>
          <w:rFonts w:ascii="Times New Roman"/>
          <w:b w:val="false"/>
          <w:i w:val="false"/>
          <w:color w:val="000000"/>
          <w:sz w:val="28"/>
        </w:rPr>
        <w:t xml:space="preserve">
      правоустанавливающие документы, подтверждающие возникновение, изменение, ограничение (обременение) или прекращение соответствующего права на недвижимость с приложением, при необходимости, плана объекта недвижимости, указывающего сферу действия права (обременения, ограничения);  </w:t>
      </w:r>
      <w:r>
        <w:br/>
      </w:r>
      <w:r>
        <w:rPr>
          <w:rFonts w:ascii="Times New Roman"/>
          <w:b w:val="false"/>
          <w:i w:val="false"/>
          <w:color w:val="000000"/>
          <w:sz w:val="28"/>
        </w:rPr>
        <w:t xml:space="preserve">
      документ о внесении регистрационной платы с отметкой банка об оплате.  </w:t>
      </w:r>
      <w:r>
        <w:br/>
      </w:r>
      <w:r>
        <w:rPr>
          <w:rFonts w:ascii="Times New Roman"/>
          <w:b w:val="false"/>
          <w:i w:val="false"/>
          <w:color w:val="000000"/>
          <w:sz w:val="28"/>
        </w:rPr>
        <w:t xml:space="preserve">
      Кроме того, вместе с заявлением и вышеуказанными документами:  </w:t>
      </w:r>
      <w:r>
        <w:br/>
      </w:r>
      <w:r>
        <w:rPr>
          <w:rFonts w:ascii="Times New Roman"/>
          <w:b w:val="false"/>
          <w:i w:val="false"/>
          <w:color w:val="000000"/>
          <w:sz w:val="28"/>
        </w:rPr>
        <w:t xml:space="preserve">
      а) физическое лицо предъявляет регистратору паспорт или иной заменяющий его документ (удостоверение личности, удостоверение личности офицера Министерства обороны Республики Казахстан, Министерства внутренних дел Республики Казахстан и других воинских формирований, военный билет, свидетельство о рождении гражданина, не достигшего 16 лет, вид на жительство иностранца в Республике Казахстан, удостоверение лица без гражданства);  </w:t>
      </w:r>
      <w:r>
        <w:br/>
      </w:r>
      <w:r>
        <w:rPr>
          <w:rFonts w:ascii="Times New Roman"/>
          <w:b w:val="false"/>
          <w:i w:val="false"/>
          <w:color w:val="000000"/>
          <w:sz w:val="28"/>
        </w:rPr>
        <w:t xml:space="preserve">
      б) юридическое лицо представляет свидетельство о регистрации (копию устава, положения), выписку из торгового реестра или другой документ, удостоверяющий, что данный субъект является юридическим лицом по законодательству своей страны, с нотариально заверенным переводом на казахский или русский язык. &lt;*&gt;  </w:t>
      </w:r>
      <w:r>
        <w:br/>
      </w:r>
      <w:r>
        <w:rPr>
          <w:rFonts w:ascii="Times New Roman"/>
          <w:b w:val="false"/>
          <w:i w:val="false"/>
          <w:color w:val="000000"/>
          <w:sz w:val="28"/>
        </w:rPr>
        <w:t>
      Сноска. В пункт 44 внесены изменения - постановлением Правительства РК от 2 ноября 2000 г. N 1656  </w:t>
      </w:r>
      <w:r>
        <w:rPr>
          <w:rFonts w:ascii="Times New Roman"/>
          <w:b w:val="false"/>
          <w:i w:val="false"/>
          <w:color w:val="000000"/>
          <w:sz w:val="28"/>
        </w:rPr>
        <w:t xml:space="preserve">P001656_ </w:t>
      </w:r>
      <w:r>
        <w:rPr>
          <w:rFonts w:ascii="Times New Roman"/>
          <w:b w:val="false"/>
          <w:i w:val="false"/>
          <w:color w:val="000000"/>
          <w:sz w:val="28"/>
        </w:rPr>
        <w:t xml:space="preserve">.  </w:t>
      </w:r>
      <w:r>
        <w:br/>
      </w:r>
      <w:r>
        <w:rPr>
          <w:rFonts w:ascii="Times New Roman"/>
          <w:b w:val="false"/>
          <w:i w:val="false"/>
          <w:color w:val="000000"/>
          <w:sz w:val="28"/>
        </w:rPr>
        <w:t xml:space="preserve">
      45. Правоустанавливающие документы представляются на регистрацию в надлежаще оформленном виде в двух экземплярах, один из которых является подлинником или нотариально заверенной копией. Подлинные экземпляры этих документов (или нотариально заверенная копия) после регистрации возвращаются заявителю.  </w:t>
      </w:r>
      <w:r>
        <w:br/>
      </w:r>
      <w:r>
        <w:rPr>
          <w:rFonts w:ascii="Times New Roman"/>
          <w:b w:val="false"/>
          <w:i w:val="false"/>
          <w:color w:val="000000"/>
          <w:sz w:val="28"/>
        </w:rPr>
        <w:t xml:space="preserve">
      46. Правоустанавливающие документы должны отвечать требованиям, установленным действующим законодательством, в частности содержать описание имущества, описание соответствующего права (обременения, ограничения), быть нотариально удостоверены в необходимых случаях, иметь подписи (сторон, должностных лиц и т. п.). Не должны приниматься правоустанавливающие документы, имеющие подчистки либо приписки, зачеркнутые слова и иные неоговоренные исправления, а также документы, исполненные карандашом.  </w:t>
      </w:r>
      <w:r>
        <w:br/>
      </w:r>
      <w:r>
        <w:rPr>
          <w:rFonts w:ascii="Times New Roman"/>
          <w:b w:val="false"/>
          <w:i w:val="false"/>
          <w:color w:val="000000"/>
          <w:sz w:val="28"/>
        </w:rPr>
        <w:t xml:space="preserve">
      47. Отказ в приеме документов на регистрацию прав на недвижимое имущество допускается по следующим основаниям:  </w:t>
      </w:r>
      <w:r>
        <w:br/>
      </w:r>
      <w:r>
        <w:rPr>
          <w:rFonts w:ascii="Times New Roman"/>
          <w:b w:val="false"/>
          <w:i w:val="false"/>
          <w:color w:val="000000"/>
          <w:sz w:val="28"/>
        </w:rPr>
        <w:t xml:space="preserve">
      обращение ненадлежащего лица либо в связи с отсутствием документов, удостоверяющих личность и/или его полномочия;  </w:t>
      </w:r>
      <w:r>
        <w:br/>
      </w:r>
      <w:r>
        <w:rPr>
          <w:rFonts w:ascii="Times New Roman"/>
          <w:b w:val="false"/>
          <w:i w:val="false"/>
          <w:color w:val="000000"/>
          <w:sz w:val="28"/>
        </w:rPr>
        <w:t xml:space="preserve">
      наличие в документах подчисток, приписок, зачеркнутых слов и иных неоговоренных исправлений, следов травления текста и т.п.;  </w:t>
      </w:r>
      <w:r>
        <w:br/>
      </w:r>
      <w:r>
        <w:rPr>
          <w:rFonts w:ascii="Times New Roman"/>
          <w:b w:val="false"/>
          <w:i w:val="false"/>
          <w:color w:val="000000"/>
          <w:sz w:val="28"/>
        </w:rPr>
        <w:t xml:space="preserve">
      неверное указание адреса, фамилии, имени, отчества или наименования юридических лиц, отсутствие необходимых подписей и печатей в правоустанавливающих документах или их копиях;  </w:t>
      </w:r>
      <w:r>
        <w:br/>
      </w:r>
      <w:r>
        <w:rPr>
          <w:rFonts w:ascii="Times New Roman"/>
          <w:b w:val="false"/>
          <w:i w:val="false"/>
          <w:color w:val="000000"/>
          <w:sz w:val="28"/>
        </w:rPr>
        <w:t xml:space="preserve">
      представление заявителем неполного или ненадлежаще оформленного комплекта документов, указанного в пункте 44 настоящего Положения;  </w:t>
      </w:r>
      <w:r>
        <w:br/>
      </w:r>
      <w:r>
        <w:rPr>
          <w:rFonts w:ascii="Times New Roman"/>
          <w:b w:val="false"/>
          <w:i w:val="false"/>
          <w:color w:val="000000"/>
          <w:sz w:val="28"/>
        </w:rPr>
        <w:t xml:space="preserve">
      отсутствие документа о внесении платы за регистрацию.  </w:t>
      </w:r>
      <w:r>
        <w:br/>
      </w:r>
      <w:r>
        <w:rPr>
          <w:rFonts w:ascii="Times New Roman"/>
          <w:b w:val="false"/>
          <w:i w:val="false"/>
          <w:color w:val="000000"/>
          <w:sz w:val="28"/>
        </w:rPr>
        <w:t>
</w:t>
      </w:r>
      <w:r>
        <w:rPr>
          <w:rFonts w:ascii="Times New Roman"/>
          <w:b w:val="false"/>
          <w:i w:val="false"/>
          <w:color w:val="000000"/>
          <w:sz w:val="28"/>
        </w:rPr>
        <w:t>
 </w:t>
      </w:r>
    </w:p>
    <w:bookmarkEnd w:id="27"/>
    <w:bookmarkStart w:name="z28" w:id="28"/>
    <w:p>
      <w:pPr>
        <w:spacing w:after="0"/>
        <w:ind w:left="0"/>
        <w:jc w:val="both"/>
      </w:pPr>
      <w:r>
        <w:rPr>
          <w:rFonts w:ascii="Times New Roman"/>
          <w:b w:val="false"/>
          <w:i w:val="false"/>
          <w:color w:val="000000"/>
          <w:sz w:val="28"/>
        </w:rPr>
        <w:t xml:space="preserve">                       Порядок и сроки регистрации  </w:t>
      </w:r>
      <w:r>
        <w:br/>
      </w:r>
      <w:r>
        <w:rPr>
          <w:rFonts w:ascii="Times New Roman"/>
          <w:b w:val="false"/>
          <w:i w:val="false"/>
          <w:color w:val="000000"/>
          <w:sz w:val="28"/>
        </w:rPr>
        <w:t>
 </w:t>
      </w:r>
    </w:p>
    <w:bookmarkEnd w:id="28"/>
    <w:bookmarkStart w:name="z29" w:id="29"/>
    <w:p>
      <w:pPr>
        <w:spacing w:after="0"/>
        <w:ind w:left="0"/>
        <w:jc w:val="both"/>
      </w:pPr>
      <w:r>
        <w:rPr>
          <w:rFonts w:ascii="Times New Roman"/>
          <w:b w:val="false"/>
          <w:i w:val="false"/>
          <w:color w:val="000000"/>
          <w:sz w:val="28"/>
        </w:rPr>
        <w:t xml:space="preserve">        48. Регистрация прав заявителя, обременений (ограничений), а также сделок в отношении недвижимого имущества должна быть произведена не более чем в десятидневный срок с момента подачи документов, перечисленных в пункте 44 настоящего Положения. При нарушении установленных сроков заявитель может обратиться в вышестоящий орган (должностному лицу) и/или суд.  </w:t>
      </w:r>
      <w:r>
        <w:br/>
      </w:r>
      <w:r>
        <w:rPr>
          <w:rFonts w:ascii="Times New Roman"/>
          <w:b w:val="false"/>
          <w:i w:val="false"/>
          <w:color w:val="000000"/>
          <w:sz w:val="28"/>
        </w:rPr>
        <w:t xml:space="preserve">
      49. При наличии нескольких заявлений на регистрацию одного и того же права или иных объектов регистрации регистрируется право или иной объект регистрации по ранее поданной заявке.  </w:t>
      </w:r>
      <w:r>
        <w:br/>
      </w:r>
      <w:r>
        <w:rPr>
          <w:rFonts w:ascii="Times New Roman"/>
          <w:b w:val="false"/>
          <w:i w:val="false"/>
          <w:color w:val="000000"/>
          <w:sz w:val="28"/>
        </w:rPr>
        <w:t xml:space="preserve">
      50. Регистрация прав на недвижимое имущество и сделок с ним производится в следующей последовательности:  </w:t>
      </w:r>
      <w:r>
        <w:br/>
      </w:r>
      <w:r>
        <w:rPr>
          <w:rFonts w:ascii="Times New Roman"/>
          <w:b w:val="false"/>
          <w:i w:val="false"/>
          <w:color w:val="000000"/>
          <w:sz w:val="28"/>
        </w:rPr>
        <w:t xml:space="preserve">
      принятие от субъектов регистрации заявлений и документов, предусмотренных пунктом 44 настоящего Положения;  </w:t>
      </w:r>
      <w:r>
        <w:br/>
      </w:r>
      <w:r>
        <w:rPr>
          <w:rFonts w:ascii="Times New Roman"/>
          <w:b w:val="false"/>
          <w:i w:val="false"/>
          <w:color w:val="000000"/>
          <w:sz w:val="28"/>
        </w:rPr>
        <w:t xml:space="preserve">
      внесение сведений о принятых для регистрации заявлений в книгу учета документов, поступающих на регистрацию;  </w:t>
      </w:r>
      <w:r>
        <w:br/>
      </w:r>
      <w:r>
        <w:rPr>
          <w:rFonts w:ascii="Times New Roman"/>
          <w:b w:val="false"/>
          <w:i w:val="false"/>
          <w:color w:val="000000"/>
          <w:sz w:val="28"/>
        </w:rPr>
        <w:t xml:space="preserve">
      присвоение заявлению и прилагаемым документам номеров в книге учета документов;  </w:t>
      </w:r>
      <w:r>
        <w:br/>
      </w:r>
      <w:r>
        <w:rPr>
          <w:rFonts w:ascii="Times New Roman"/>
          <w:b w:val="false"/>
          <w:i w:val="false"/>
          <w:color w:val="000000"/>
          <w:sz w:val="28"/>
        </w:rPr>
        <w:t xml:space="preserve">
      выдача заявителю расписки о получении документов, в которой регистратор указывает свою фамилию, номер, за которым заявление зарегистрировано в книге учета документов, поступающих на регистрацию, дату, час и минуту поступления документов, их перечень и номера;  </w:t>
      </w:r>
      <w:r>
        <w:br/>
      </w:r>
      <w:r>
        <w:rPr>
          <w:rFonts w:ascii="Times New Roman"/>
          <w:b w:val="false"/>
          <w:i w:val="false"/>
          <w:color w:val="000000"/>
          <w:sz w:val="28"/>
        </w:rPr>
        <w:t xml:space="preserve">
      проверка достоверности документов в случаях, когда они не удостоверены нотариально;  </w:t>
      </w:r>
      <w:r>
        <w:br/>
      </w:r>
      <w:r>
        <w:rPr>
          <w:rFonts w:ascii="Times New Roman"/>
          <w:b w:val="false"/>
          <w:i w:val="false"/>
          <w:color w:val="000000"/>
          <w:sz w:val="28"/>
        </w:rPr>
        <w:t xml:space="preserve">
      внесение записей в регистрационные листы в соответствии с установленным порядком;  </w:t>
      </w:r>
      <w:r>
        <w:br/>
      </w:r>
      <w:r>
        <w:rPr>
          <w:rFonts w:ascii="Times New Roman"/>
          <w:b w:val="false"/>
          <w:i w:val="false"/>
          <w:color w:val="000000"/>
          <w:sz w:val="28"/>
        </w:rPr>
        <w:t xml:space="preserve">
      возврат заявителю по истечении срока регистрации подлинников правоустанавливающих документов (нотариально заверенных копий) с отметкой регистрирующего органа о дате произведенной регистрации, а также выдача по ходатайству заявителя свидетельства о государственной регистрации.  </w:t>
      </w:r>
      <w:r>
        <w:br/>
      </w:r>
      <w:r>
        <w:rPr>
          <w:rFonts w:ascii="Times New Roman"/>
          <w:b w:val="false"/>
          <w:i w:val="false"/>
          <w:color w:val="000000"/>
          <w:sz w:val="28"/>
        </w:rPr>
        <w:t>
 </w:t>
      </w:r>
    </w:p>
    <w:bookmarkEnd w:id="29"/>
    <w:bookmarkStart w:name="z30" w:id="30"/>
    <w:p>
      <w:pPr>
        <w:spacing w:after="0"/>
        <w:ind w:left="0"/>
        <w:jc w:val="both"/>
      </w:pPr>
      <w:r>
        <w:rPr>
          <w:rFonts w:ascii="Times New Roman"/>
          <w:b w:val="false"/>
          <w:i w:val="false"/>
          <w:color w:val="000000"/>
          <w:sz w:val="28"/>
        </w:rPr>
        <w:t xml:space="preserve">             Проверка документов, поступающих на регистрацию  </w:t>
      </w:r>
      <w:r>
        <w:br/>
      </w:r>
      <w:r>
        <w:rPr>
          <w:rFonts w:ascii="Times New Roman"/>
          <w:b w:val="false"/>
          <w:i w:val="false"/>
          <w:color w:val="000000"/>
          <w:sz w:val="28"/>
        </w:rPr>
        <w:t>
 </w:t>
      </w:r>
    </w:p>
    <w:bookmarkEnd w:id="30"/>
    <w:p>
      <w:pPr>
        <w:spacing w:after="0"/>
        <w:ind w:left="0"/>
        <w:jc w:val="both"/>
      </w:pPr>
      <w:r>
        <w:rPr>
          <w:rFonts w:ascii="Times New Roman"/>
          <w:b w:val="false"/>
          <w:i w:val="false"/>
          <w:color w:val="000000"/>
          <w:sz w:val="28"/>
        </w:rPr>
        <w:t xml:space="preserve">        51. Проверка достоверности документов, поступающих на регистрацию, осуществляется в тех случаях, когда они не удостоверены в нотариальном порядке.  </w:t>
      </w:r>
      <w:r>
        <w:br/>
      </w:r>
      <w:r>
        <w:rPr>
          <w:rFonts w:ascii="Times New Roman"/>
          <w:b w:val="false"/>
          <w:i w:val="false"/>
          <w:color w:val="000000"/>
          <w:sz w:val="28"/>
        </w:rPr>
        <w:t xml:space="preserve">
      52. Регистратор проверяет документы для установления их подлинности путем выявления возможных подчисток, неоговоренных зачеркиваний и исправлений, признаков травлений текста и другие.  </w:t>
      </w:r>
      <w:r>
        <w:br/>
      </w:r>
      <w:r>
        <w:rPr>
          <w:rFonts w:ascii="Times New Roman"/>
          <w:b w:val="false"/>
          <w:i w:val="false"/>
          <w:color w:val="000000"/>
          <w:sz w:val="28"/>
        </w:rPr>
        <w:t xml:space="preserve">
      53. Проверка правоустанавливающего документа осуществляется для установления его достоверности и соответствия требованиям, предусмотренным законодательством для документов данного вида.  </w:t>
      </w:r>
      <w:r>
        <w:br/>
      </w:r>
      <w:r>
        <w:rPr>
          <w:rFonts w:ascii="Times New Roman"/>
          <w:b w:val="false"/>
          <w:i w:val="false"/>
          <w:color w:val="000000"/>
          <w:sz w:val="28"/>
        </w:rPr>
        <w:t xml:space="preserve">
      54. Установив, что документы оформлены надлежащим образом, регистратор сверяет данные основного правоустанавливающего документа с данными архива и электронного банка данных.  </w:t>
      </w:r>
      <w:r>
        <w:br/>
      </w:r>
      <w:r>
        <w:rPr>
          <w:rFonts w:ascii="Times New Roman"/>
          <w:b w:val="false"/>
          <w:i w:val="false"/>
          <w:color w:val="000000"/>
          <w:sz w:val="28"/>
        </w:rPr>
        <w:t xml:space="preserve">
      55. При отсутствии сомнений в подлинности документов, в их надлежащем оформлении и соответствии их содержания данным архива и банка данных регистратор заполняет раздел "Проверено" на заявлении, указывают дату и свою фамилию.  </w:t>
      </w:r>
      <w:r>
        <w:br/>
      </w:r>
      <w:r>
        <w:rPr>
          <w:rFonts w:ascii="Times New Roman"/>
          <w:b w:val="false"/>
          <w:i w:val="false"/>
          <w:color w:val="000000"/>
          <w:sz w:val="28"/>
        </w:rPr>
        <w:t xml:space="preserve">
      56. По окончании проверки документа, удостоверяющего право, и  </w:t>
      </w:r>
    </w:p>
    <w:bookmarkStart w:name="z31" w:id="31"/>
    <w:p>
      <w:pPr>
        <w:spacing w:after="0"/>
        <w:ind w:left="0"/>
        <w:jc w:val="both"/>
      </w:pPr>
      <w:r>
        <w:rPr>
          <w:rFonts w:ascii="Times New Roman"/>
          <w:b w:val="false"/>
          <w:i w:val="false"/>
          <w:color w:val="000000"/>
          <w:sz w:val="28"/>
        </w:rPr>
        <w:t xml:space="preserve">
  внесения записи в регистрационный лист правового кадастра все </w:t>
      </w:r>
    </w:p>
    <w:bookmarkEnd w:id="31"/>
    <w:p>
      <w:pPr>
        <w:spacing w:after="0"/>
        <w:ind w:left="0"/>
        <w:jc w:val="both"/>
      </w:pPr>
      <w:r>
        <w:rPr>
          <w:rFonts w:ascii="Times New Roman"/>
          <w:b w:val="false"/>
          <w:i w:val="false"/>
          <w:color w:val="000000"/>
          <w:sz w:val="28"/>
        </w:rPr>
        <w:t xml:space="preserve">документы под опись передаются в архив. </w:t>
      </w:r>
    </w:p>
    <w:p>
      <w:pPr>
        <w:spacing w:after="0"/>
        <w:ind w:left="0"/>
        <w:jc w:val="both"/>
      </w:pPr>
      <w:r>
        <w:rPr>
          <w:rFonts w:ascii="Times New Roman"/>
          <w:b w:val="false"/>
          <w:i w:val="false"/>
          <w:color w:val="000000"/>
          <w:sz w:val="28"/>
        </w:rPr>
        <w:t xml:space="preserve">     57. В случае приостановления или отказа в регистрации (пункты </w:t>
      </w:r>
    </w:p>
    <w:p>
      <w:pPr>
        <w:spacing w:after="0"/>
        <w:ind w:left="0"/>
        <w:jc w:val="both"/>
      </w:pPr>
      <w:r>
        <w:rPr>
          <w:rFonts w:ascii="Times New Roman"/>
          <w:b w:val="false"/>
          <w:i w:val="false"/>
          <w:color w:val="000000"/>
          <w:sz w:val="28"/>
        </w:rPr>
        <w:t xml:space="preserve">58-60 настоящего Положения) в книге учета документов, поступающих на </w:t>
      </w:r>
    </w:p>
    <w:p>
      <w:pPr>
        <w:spacing w:after="0"/>
        <w:ind w:left="0"/>
        <w:jc w:val="both"/>
      </w:pPr>
      <w:r>
        <w:rPr>
          <w:rFonts w:ascii="Times New Roman"/>
          <w:b w:val="false"/>
          <w:i w:val="false"/>
          <w:color w:val="000000"/>
          <w:sz w:val="28"/>
        </w:rPr>
        <w:t xml:space="preserve">регистрацию, производится соответствующая запись. Заявителю </w:t>
      </w:r>
    </w:p>
    <w:p>
      <w:pPr>
        <w:spacing w:after="0"/>
        <w:ind w:left="0"/>
        <w:jc w:val="both"/>
      </w:pPr>
      <w:r>
        <w:rPr>
          <w:rFonts w:ascii="Times New Roman"/>
          <w:b w:val="false"/>
          <w:i w:val="false"/>
          <w:color w:val="000000"/>
          <w:sz w:val="28"/>
        </w:rPr>
        <w:t xml:space="preserve">направляется в письменной форме сообщение о причине отказа или </w:t>
      </w:r>
    </w:p>
    <w:p>
      <w:pPr>
        <w:spacing w:after="0"/>
        <w:ind w:left="0"/>
        <w:jc w:val="both"/>
      </w:pPr>
      <w:r>
        <w:rPr>
          <w:rFonts w:ascii="Times New Roman"/>
          <w:b w:val="false"/>
          <w:i w:val="false"/>
          <w:color w:val="000000"/>
          <w:sz w:val="28"/>
        </w:rPr>
        <w:t xml:space="preserve">приостановления регистрации прав на недвижимое имущество и сделок с </w:t>
      </w:r>
    </w:p>
    <w:p>
      <w:pPr>
        <w:spacing w:after="0"/>
        <w:ind w:left="0"/>
        <w:jc w:val="both"/>
      </w:pPr>
      <w:r>
        <w:rPr>
          <w:rFonts w:ascii="Times New Roman"/>
          <w:b w:val="false"/>
          <w:i w:val="false"/>
          <w:color w:val="000000"/>
          <w:sz w:val="28"/>
        </w:rPr>
        <w:t xml:space="preserve">ним. При отказе в регистрации заявка признается закрытой и не может </w:t>
      </w:r>
    </w:p>
    <w:p>
      <w:pPr>
        <w:spacing w:after="0"/>
        <w:ind w:left="0"/>
        <w:jc w:val="both"/>
      </w:pPr>
      <w:r>
        <w:rPr>
          <w:rFonts w:ascii="Times New Roman"/>
          <w:b w:val="false"/>
          <w:i w:val="false"/>
          <w:color w:val="000000"/>
          <w:sz w:val="28"/>
        </w:rPr>
        <w:t xml:space="preserve">учитываться для установления приоритетов в подаче заявки. </w:t>
      </w:r>
    </w:p>
    <w:p>
      <w:pPr>
        <w:spacing w:after="0"/>
        <w:ind w:left="0"/>
        <w:jc w:val="both"/>
      </w:pPr>
      <w:r>
        <w:rPr>
          <w:rFonts w:ascii="Times New Roman"/>
          <w:b w:val="false"/>
          <w:i w:val="false"/>
          <w:color w:val="000000"/>
          <w:sz w:val="28"/>
        </w:rPr>
        <w:t xml:space="preserve">                 Отказ в регистрации прав на недвижимое </w:t>
      </w:r>
    </w:p>
    <w:p>
      <w:pPr>
        <w:spacing w:after="0"/>
        <w:ind w:left="0"/>
        <w:jc w:val="both"/>
      </w:pPr>
      <w:r>
        <w:rPr>
          <w:rFonts w:ascii="Times New Roman"/>
          <w:b w:val="false"/>
          <w:i w:val="false"/>
          <w:color w:val="000000"/>
          <w:sz w:val="28"/>
        </w:rPr>
        <w:t xml:space="preserve">                      имущество и сделок с ним </w:t>
      </w:r>
    </w:p>
    <w:p>
      <w:pPr>
        <w:spacing w:after="0"/>
        <w:ind w:left="0"/>
        <w:jc w:val="both"/>
      </w:pPr>
      <w:r>
        <w:rPr>
          <w:rFonts w:ascii="Times New Roman"/>
          <w:b w:val="false"/>
          <w:i w:val="false"/>
          <w:color w:val="000000"/>
          <w:sz w:val="28"/>
        </w:rPr>
        <w:t xml:space="preserve">       58. Основаниями для отказа в регистрации прав на недвижимое </w:t>
      </w:r>
    </w:p>
    <w:p>
      <w:pPr>
        <w:spacing w:after="0"/>
        <w:ind w:left="0"/>
        <w:jc w:val="both"/>
      </w:pPr>
      <w:r>
        <w:rPr>
          <w:rFonts w:ascii="Times New Roman"/>
          <w:b w:val="false"/>
          <w:i w:val="false"/>
          <w:color w:val="000000"/>
          <w:sz w:val="28"/>
        </w:rPr>
        <w:t xml:space="preserve">имущество и сделок с ним являются: </w:t>
      </w:r>
    </w:p>
    <w:p>
      <w:pPr>
        <w:spacing w:after="0"/>
        <w:ind w:left="0"/>
        <w:jc w:val="both"/>
      </w:pPr>
      <w:r>
        <w:rPr>
          <w:rFonts w:ascii="Times New Roman"/>
          <w:b w:val="false"/>
          <w:i w:val="false"/>
          <w:color w:val="000000"/>
          <w:sz w:val="28"/>
        </w:rPr>
        <w:t xml:space="preserve">     обращение ненадлежащего лица; </w:t>
      </w:r>
    </w:p>
    <w:p>
      <w:pPr>
        <w:spacing w:after="0"/>
        <w:ind w:left="0"/>
        <w:jc w:val="both"/>
      </w:pPr>
      <w:r>
        <w:rPr>
          <w:rFonts w:ascii="Times New Roman"/>
          <w:b w:val="false"/>
          <w:i w:val="false"/>
          <w:color w:val="000000"/>
          <w:sz w:val="28"/>
        </w:rPr>
        <w:t xml:space="preserve">     наличие в документах подчисток, неоговоренных исправлений, </w:t>
      </w:r>
    </w:p>
    <w:p>
      <w:pPr>
        <w:spacing w:after="0"/>
        <w:ind w:left="0"/>
        <w:jc w:val="both"/>
      </w:pPr>
      <w:r>
        <w:rPr>
          <w:rFonts w:ascii="Times New Roman"/>
          <w:b w:val="false"/>
          <w:i w:val="false"/>
          <w:color w:val="000000"/>
          <w:sz w:val="28"/>
        </w:rPr>
        <w:t xml:space="preserve">следов травления текста и т.п.; </w:t>
      </w:r>
    </w:p>
    <w:p>
      <w:pPr>
        <w:spacing w:after="0"/>
        <w:ind w:left="0"/>
        <w:jc w:val="both"/>
      </w:pPr>
      <w:r>
        <w:rPr>
          <w:rFonts w:ascii="Times New Roman"/>
          <w:b w:val="false"/>
          <w:i w:val="false"/>
          <w:color w:val="000000"/>
          <w:sz w:val="28"/>
        </w:rPr>
        <w:t xml:space="preserve">     неверное указание адреса, фамилии, имени, отчества или </w:t>
      </w:r>
    </w:p>
    <w:p>
      <w:pPr>
        <w:spacing w:after="0"/>
        <w:ind w:left="0"/>
        <w:jc w:val="both"/>
      </w:pPr>
      <w:r>
        <w:rPr>
          <w:rFonts w:ascii="Times New Roman"/>
          <w:b w:val="false"/>
          <w:i w:val="false"/>
          <w:color w:val="000000"/>
          <w:sz w:val="28"/>
        </w:rPr>
        <w:t xml:space="preserve">наименования юридических лиц, отсутствие необходимых подписей и </w:t>
      </w:r>
    </w:p>
    <w:p>
      <w:pPr>
        <w:spacing w:after="0"/>
        <w:ind w:left="0"/>
        <w:jc w:val="both"/>
      </w:pPr>
      <w:r>
        <w:rPr>
          <w:rFonts w:ascii="Times New Roman"/>
          <w:b w:val="false"/>
          <w:i w:val="false"/>
          <w:color w:val="000000"/>
          <w:sz w:val="28"/>
        </w:rPr>
        <w:t xml:space="preserve">печатей в правоустанавливающих документах или их копиях; </w:t>
      </w:r>
    </w:p>
    <w:p>
      <w:pPr>
        <w:spacing w:after="0"/>
        <w:ind w:left="0"/>
        <w:jc w:val="both"/>
      </w:pPr>
      <w:r>
        <w:rPr>
          <w:rFonts w:ascii="Times New Roman"/>
          <w:b w:val="false"/>
          <w:i w:val="false"/>
          <w:color w:val="000000"/>
          <w:sz w:val="28"/>
        </w:rPr>
        <w:t xml:space="preserve">     представление заявителем неполного или ненадлежаще оформленного </w:t>
      </w:r>
    </w:p>
    <w:p>
      <w:pPr>
        <w:spacing w:after="0"/>
        <w:ind w:left="0"/>
        <w:jc w:val="both"/>
      </w:pPr>
      <w:r>
        <w:rPr>
          <w:rFonts w:ascii="Times New Roman"/>
          <w:b w:val="false"/>
          <w:i w:val="false"/>
          <w:color w:val="000000"/>
          <w:sz w:val="28"/>
        </w:rPr>
        <w:t xml:space="preserve">комплекта документов, указанного в пункте 44 настоящего Положения; </w:t>
      </w:r>
    </w:p>
    <w:p>
      <w:pPr>
        <w:spacing w:after="0"/>
        <w:ind w:left="0"/>
        <w:jc w:val="both"/>
      </w:pPr>
      <w:r>
        <w:rPr>
          <w:rFonts w:ascii="Times New Roman"/>
          <w:b w:val="false"/>
          <w:i w:val="false"/>
          <w:color w:val="000000"/>
          <w:sz w:val="28"/>
        </w:rPr>
        <w:t xml:space="preserve">     несоответствие сделки действующему законодательству. </w:t>
      </w:r>
    </w:p>
    <w:p>
      <w:pPr>
        <w:spacing w:after="0"/>
        <w:ind w:left="0"/>
        <w:jc w:val="both"/>
      </w:pPr>
      <w:r>
        <w:rPr>
          <w:rFonts w:ascii="Times New Roman"/>
          <w:b w:val="false"/>
          <w:i w:val="false"/>
          <w:color w:val="000000"/>
          <w:sz w:val="28"/>
        </w:rPr>
        <w:t xml:space="preserve">     59. При отпадении обстоятельств, являющихся основанием для </w:t>
      </w:r>
    </w:p>
    <w:p>
      <w:pPr>
        <w:spacing w:after="0"/>
        <w:ind w:left="0"/>
        <w:jc w:val="both"/>
      </w:pPr>
      <w:r>
        <w:rPr>
          <w:rFonts w:ascii="Times New Roman"/>
          <w:b w:val="false"/>
          <w:i w:val="false"/>
          <w:color w:val="000000"/>
          <w:sz w:val="28"/>
        </w:rPr>
        <w:t xml:space="preserve">отказа в регистрации, лицо может подать в регистрирующий орган </w:t>
      </w:r>
    </w:p>
    <w:p>
      <w:pPr>
        <w:spacing w:after="0"/>
        <w:ind w:left="0"/>
        <w:jc w:val="both"/>
      </w:pPr>
      <w:r>
        <w:rPr>
          <w:rFonts w:ascii="Times New Roman"/>
          <w:b w:val="false"/>
          <w:i w:val="false"/>
          <w:color w:val="000000"/>
          <w:sz w:val="28"/>
        </w:rPr>
        <w:t xml:space="preserve">новую заявку. </w:t>
      </w:r>
    </w:p>
    <w:p>
      <w:pPr>
        <w:spacing w:after="0"/>
        <w:ind w:left="0"/>
        <w:jc w:val="both"/>
      </w:pPr>
      <w:r>
        <w:rPr>
          <w:rFonts w:ascii="Times New Roman"/>
          <w:b w:val="false"/>
          <w:i w:val="false"/>
          <w:color w:val="000000"/>
          <w:sz w:val="28"/>
        </w:rPr>
        <w:t xml:space="preserve">             Основания для приостановления государственной </w:t>
      </w:r>
    </w:p>
    <w:p>
      <w:pPr>
        <w:spacing w:after="0"/>
        <w:ind w:left="0"/>
        <w:jc w:val="both"/>
      </w:pPr>
      <w:r>
        <w:rPr>
          <w:rFonts w:ascii="Times New Roman"/>
          <w:b w:val="false"/>
          <w:i w:val="false"/>
          <w:color w:val="000000"/>
          <w:sz w:val="28"/>
        </w:rPr>
        <w:t xml:space="preserve">                            регистрации </w:t>
      </w:r>
    </w:p>
    <w:p>
      <w:pPr>
        <w:spacing w:after="0"/>
        <w:ind w:left="0"/>
        <w:jc w:val="both"/>
      </w:pPr>
      <w:r>
        <w:rPr>
          <w:rFonts w:ascii="Times New Roman"/>
          <w:b w:val="false"/>
          <w:i w:val="false"/>
          <w:color w:val="000000"/>
          <w:sz w:val="28"/>
        </w:rPr>
        <w:t xml:space="preserve">       60. Приостановление государственной регистрации осуществляется </w:t>
      </w:r>
    </w:p>
    <w:p>
      <w:pPr>
        <w:spacing w:after="0"/>
        <w:ind w:left="0"/>
        <w:jc w:val="both"/>
      </w:pPr>
      <w:r>
        <w:rPr>
          <w:rFonts w:ascii="Times New Roman"/>
          <w:b w:val="false"/>
          <w:i w:val="false"/>
          <w:color w:val="000000"/>
          <w:sz w:val="28"/>
        </w:rPr>
        <w:t xml:space="preserve">при наличии обстоятельств и в порядке, предусмотренном в статье 19 </w:t>
      </w:r>
    </w:p>
    <w:p>
      <w:pPr>
        <w:spacing w:after="0"/>
        <w:ind w:left="0"/>
        <w:jc w:val="both"/>
      </w:pPr>
      <w:r>
        <w:rPr>
          <w:rFonts w:ascii="Times New Roman"/>
          <w:b w:val="false"/>
          <w:i w:val="false"/>
          <w:color w:val="000000"/>
          <w:sz w:val="28"/>
        </w:rPr>
        <w:t xml:space="preserve">Указа Президента Республики Казахстан, имеющего силу Закона, от </w:t>
      </w:r>
    </w:p>
    <w:p>
      <w:pPr>
        <w:spacing w:after="0"/>
        <w:ind w:left="0"/>
        <w:jc w:val="both"/>
      </w:pPr>
      <w:r>
        <w:rPr>
          <w:rFonts w:ascii="Times New Roman"/>
          <w:b w:val="false"/>
          <w:i w:val="false"/>
          <w:color w:val="000000"/>
          <w:sz w:val="28"/>
        </w:rPr>
        <w:t>25 декабря 1995 г.   </w:t>
      </w:r>
      <w:r>
        <w:rPr>
          <w:rFonts w:ascii="Times New Roman"/>
          <w:b w:val="false"/>
          <w:i w:val="false"/>
          <w:color w:val="000000"/>
          <w:sz w:val="28"/>
        </w:rPr>
        <w:t xml:space="preserve">U952727_ </w:t>
      </w:r>
      <w:r>
        <w:rPr>
          <w:rFonts w:ascii="Times New Roman"/>
          <w:b w:val="false"/>
          <w:i w:val="false"/>
          <w:color w:val="000000"/>
          <w:sz w:val="28"/>
        </w:rPr>
        <w:t xml:space="preserve">  "О государственной регистрации прав на </w:t>
      </w:r>
    </w:p>
    <w:p>
      <w:pPr>
        <w:spacing w:after="0"/>
        <w:ind w:left="0"/>
        <w:jc w:val="both"/>
      </w:pPr>
      <w:r>
        <w:rPr>
          <w:rFonts w:ascii="Times New Roman"/>
          <w:b w:val="false"/>
          <w:i w:val="false"/>
          <w:color w:val="000000"/>
          <w:sz w:val="28"/>
        </w:rPr>
        <w:t xml:space="preserve">недвижимое имущество и сделок с ним", на срок не более десяти дней. </w:t>
      </w:r>
    </w:p>
    <w:p>
      <w:pPr>
        <w:spacing w:after="0"/>
        <w:ind w:left="0"/>
        <w:jc w:val="both"/>
      </w:pPr>
      <w:r>
        <w:rPr>
          <w:rFonts w:ascii="Times New Roman"/>
          <w:b w:val="false"/>
          <w:i w:val="false"/>
          <w:color w:val="000000"/>
          <w:sz w:val="28"/>
        </w:rPr>
        <w:t xml:space="preserve">             Исправление ошибок, допущенных при регистрации </w:t>
      </w:r>
    </w:p>
    <w:p>
      <w:pPr>
        <w:spacing w:after="0"/>
        <w:ind w:left="0"/>
        <w:jc w:val="both"/>
      </w:pPr>
      <w:r>
        <w:rPr>
          <w:rFonts w:ascii="Times New Roman"/>
          <w:b w:val="false"/>
          <w:i w:val="false"/>
          <w:color w:val="000000"/>
          <w:sz w:val="28"/>
        </w:rPr>
        <w:t xml:space="preserve">       61. Исправление ошибок, допущенных при регистрации, </w:t>
      </w:r>
    </w:p>
    <w:p>
      <w:pPr>
        <w:spacing w:after="0"/>
        <w:ind w:left="0"/>
        <w:jc w:val="both"/>
      </w:pPr>
      <w:r>
        <w:rPr>
          <w:rFonts w:ascii="Times New Roman"/>
          <w:b w:val="false"/>
          <w:i w:val="false"/>
          <w:color w:val="000000"/>
          <w:sz w:val="28"/>
        </w:rPr>
        <w:t xml:space="preserve">осуществляется при наличии условий, предусмотренных статьей 21 Указа </w:t>
      </w:r>
    </w:p>
    <w:p>
      <w:pPr>
        <w:spacing w:after="0"/>
        <w:ind w:left="0"/>
        <w:jc w:val="both"/>
      </w:pPr>
      <w:r>
        <w:rPr>
          <w:rFonts w:ascii="Times New Roman"/>
          <w:b w:val="false"/>
          <w:i w:val="false"/>
          <w:color w:val="000000"/>
          <w:sz w:val="28"/>
        </w:rPr>
        <w:t xml:space="preserve">Президента Республики Казахстан, имеющего силу Закона, от 25 декабря </w:t>
      </w:r>
    </w:p>
    <w:p>
      <w:pPr>
        <w:spacing w:after="0"/>
        <w:ind w:left="0"/>
        <w:jc w:val="both"/>
      </w:pPr>
      <w:r>
        <w:rPr>
          <w:rFonts w:ascii="Times New Roman"/>
          <w:b w:val="false"/>
          <w:i w:val="false"/>
          <w:color w:val="000000"/>
          <w:sz w:val="28"/>
        </w:rPr>
        <w:t xml:space="preserve">1995 г. "О государственной регистрации прав на недвижимое имущество </w:t>
      </w:r>
    </w:p>
    <w:p>
      <w:pPr>
        <w:spacing w:after="0"/>
        <w:ind w:left="0"/>
        <w:jc w:val="both"/>
      </w:pPr>
      <w:r>
        <w:rPr>
          <w:rFonts w:ascii="Times New Roman"/>
          <w:b w:val="false"/>
          <w:i w:val="false"/>
          <w:color w:val="000000"/>
          <w:sz w:val="28"/>
        </w:rPr>
        <w:t xml:space="preserve">и сделок с ним". </w:t>
      </w:r>
    </w:p>
    <w:p>
      <w:pPr>
        <w:spacing w:after="0"/>
        <w:ind w:left="0"/>
        <w:jc w:val="both"/>
      </w:pPr>
      <w:r>
        <w:rPr>
          <w:rFonts w:ascii="Times New Roman"/>
          <w:b w:val="false"/>
          <w:i w:val="false"/>
          <w:color w:val="000000"/>
          <w:sz w:val="28"/>
        </w:rPr>
        <w:t xml:space="preserve">                   III. Особенности регистрации прав </w:t>
      </w:r>
    </w:p>
    <w:p>
      <w:pPr>
        <w:spacing w:after="0"/>
        <w:ind w:left="0"/>
        <w:jc w:val="both"/>
      </w:pPr>
      <w:r>
        <w:rPr>
          <w:rFonts w:ascii="Times New Roman"/>
          <w:b w:val="false"/>
          <w:i w:val="false"/>
          <w:color w:val="000000"/>
          <w:sz w:val="28"/>
        </w:rPr>
        <w:t xml:space="preserve">                   (ограничений, обременений) на </w:t>
      </w:r>
    </w:p>
    <w:p>
      <w:pPr>
        <w:spacing w:after="0"/>
        <w:ind w:left="0"/>
        <w:jc w:val="both"/>
      </w:pPr>
      <w:r>
        <w:rPr>
          <w:rFonts w:ascii="Times New Roman"/>
          <w:b w:val="false"/>
          <w:i w:val="false"/>
          <w:color w:val="000000"/>
          <w:sz w:val="28"/>
        </w:rPr>
        <w:t xml:space="preserve">                  недвижимое имущество и сделок с ним </w:t>
      </w:r>
    </w:p>
    <w:p>
      <w:pPr>
        <w:spacing w:after="0"/>
        <w:ind w:left="0"/>
        <w:jc w:val="both"/>
      </w:pPr>
      <w:r>
        <w:rPr>
          <w:rFonts w:ascii="Times New Roman"/>
          <w:b w:val="false"/>
          <w:i w:val="false"/>
          <w:color w:val="000000"/>
          <w:sz w:val="28"/>
        </w:rPr>
        <w:t xml:space="preserve">               Регистрация сделок с недвижимым имуществом </w:t>
      </w:r>
      <w:r>
        <w:br/>
      </w:r>
      <w:r>
        <w:rPr>
          <w:rFonts w:ascii="Times New Roman"/>
          <w:b w:val="false"/>
          <w:i w:val="false"/>
          <w:color w:val="000000"/>
          <w:sz w:val="28"/>
        </w:rPr>
        <w:t>
 </w:t>
      </w:r>
    </w:p>
    <w:bookmarkStart w:name="z32" w:id="32"/>
    <w:p>
      <w:pPr>
        <w:spacing w:after="0"/>
        <w:ind w:left="0"/>
        <w:jc w:val="both"/>
      </w:pPr>
      <w:r>
        <w:rPr>
          <w:rFonts w:ascii="Times New Roman"/>
          <w:b w:val="false"/>
          <w:i w:val="false"/>
          <w:color w:val="000000"/>
          <w:sz w:val="28"/>
        </w:rPr>
        <w:t xml:space="preserve">          62. Регистрация сделки производится по заявлению заинтересованной стороны, врученному или отправленному по почте регистрирующему органу, с соблюдением следующих правил:  </w:t>
      </w:r>
      <w:r>
        <w:br/>
      </w:r>
      <w:r>
        <w:rPr>
          <w:rFonts w:ascii="Times New Roman"/>
          <w:b w:val="false"/>
          <w:i w:val="false"/>
          <w:color w:val="000000"/>
          <w:sz w:val="28"/>
        </w:rPr>
        <w:t xml:space="preserve">
      Регистрация сделки, удостоверенной в нотариальном порядке, осуществляется по заявлению одной из сторон, врученному или отправленному по почте регистрирующему органу.  </w:t>
      </w:r>
      <w:r>
        <w:br/>
      </w:r>
      <w:r>
        <w:rPr>
          <w:rFonts w:ascii="Times New Roman"/>
          <w:b w:val="false"/>
          <w:i w:val="false"/>
          <w:color w:val="000000"/>
          <w:sz w:val="28"/>
        </w:rPr>
        <w:t xml:space="preserve">
      Регистрация сделки по заявлению гражданина, отправленному регистрирующему органу по почте, если сделка не удостоверена в нотариальном порядке, осуществляется только в случае засвидетельствования подлинности документов и подписей участников сделки (уполномоченных представителей) в нотариальном порядке.  </w:t>
      </w:r>
      <w:r>
        <w:br/>
      </w:r>
      <w:r>
        <w:rPr>
          <w:rFonts w:ascii="Times New Roman"/>
          <w:b w:val="false"/>
          <w:i w:val="false"/>
          <w:color w:val="000000"/>
          <w:sz w:val="28"/>
        </w:rPr>
        <w:t xml:space="preserve">
      Регистрация сделки юридического лица по документам, отправленным регистрирующему органу по почте, если сделка не удостоверена в нотариальном порядке, осуществляется при наличии на документах печати организации или засвидетельствования подлинности документов и подписей участников сделки (уполномоченных представителей) в нотариальном порядке.  </w:t>
      </w:r>
      <w:r>
        <w:br/>
      </w:r>
      <w:r>
        <w:rPr>
          <w:rFonts w:ascii="Times New Roman"/>
          <w:b w:val="false"/>
          <w:i w:val="false"/>
          <w:color w:val="000000"/>
          <w:sz w:val="28"/>
        </w:rPr>
        <w:t xml:space="preserve">
      Ели сделка не удостоверена в нотариальном порядке, для регистрации сделки, не подлежащей обязательному нотариальному удостоверению, по заявлению участников сделки (их уполномоченных представителей), вручаемому ими непосредственно регистрирующему органу, необходимо установить личность и подлинность подписей всех участников сделки (уполномоченных представителей).  </w:t>
      </w:r>
      <w:r>
        <w:br/>
      </w:r>
      <w:r>
        <w:rPr>
          <w:rFonts w:ascii="Times New Roman"/>
          <w:b w:val="false"/>
          <w:i w:val="false"/>
          <w:color w:val="000000"/>
          <w:sz w:val="28"/>
        </w:rPr>
        <w:t xml:space="preserve">
      63. Регистрации подлежат сделки, направленные на возникновение, изменение и прекращение прав на недвижимое имущество либо обременений таких прав, перечисленных в пункте 1 статьи 2 Указа Президента Республики Казахстан, имеющего силу Закона, от 25 декабря 1995 г. "О государственной регистрации прав на недвижимое имущество и сделок с ним".  </w:t>
      </w:r>
      <w:r>
        <w:br/>
      </w:r>
      <w:r>
        <w:rPr>
          <w:rFonts w:ascii="Times New Roman"/>
          <w:b w:val="false"/>
          <w:i w:val="false"/>
          <w:color w:val="000000"/>
          <w:sz w:val="28"/>
        </w:rPr>
        <w:t xml:space="preserve">
      64. Сделки, предусмотренные пунктом 63 настоящего Положения, считаются совершенными с момента их регистрации.  </w:t>
      </w:r>
      <w:r>
        <w:br/>
      </w:r>
      <w:r>
        <w:rPr>
          <w:rFonts w:ascii="Times New Roman"/>
          <w:b w:val="false"/>
          <w:i w:val="false"/>
          <w:color w:val="000000"/>
          <w:sz w:val="28"/>
        </w:rPr>
        <w:t xml:space="preserve">
      65. Отказ в регистрации сделок возможен лишь по основаниям, предусмотренным законодательством. Орган, отказавший в регистрации, должен по суду потребовать признания сделки недействительной. Если такое требование не заявляется в течение месяца после получения документов для регистрации, сделка признается зарегистрированной.  </w:t>
      </w:r>
      <w:r>
        <w:br/>
      </w:r>
      <w:r>
        <w:rPr>
          <w:rFonts w:ascii="Times New Roman"/>
          <w:b w:val="false"/>
          <w:i w:val="false"/>
          <w:color w:val="000000"/>
          <w:sz w:val="28"/>
        </w:rPr>
        <w:t xml:space="preserve">
      66. Регистрируемые сделки должны соответствовать требованиям, установленным законодательством для сделок данного вида, содержать подписи и идентификационные характеристики ее участников (Ф.И.О. физического лица, наименование юридического лица), краткое описание объекта недвижимости, место его нахождения, а также категорию регистрируемого права (обременения).  </w:t>
      </w:r>
      <w:r>
        <w:br/>
      </w:r>
      <w:r>
        <w:rPr>
          <w:rFonts w:ascii="Times New Roman"/>
          <w:b w:val="false"/>
          <w:i w:val="false"/>
          <w:color w:val="000000"/>
          <w:sz w:val="28"/>
        </w:rPr>
        <w:t xml:space="preserve">
      67. Если сделка нотариально не удостоверена, регистрирующий орган обязан проверить подлинность подписей, соответствие их воли волеизъявлению.  </w:t>
      </w:r>
      <w:r>
        <w:br/>
      </w:r>
      <w:r>
        <w:rPr>
          <w:rFonts w:ascii="Times New Roman"/>
          <w:b w:val="false"/>
          <w:i w:val="false"/>
          <w:color w:val="000000"/>
          <w:sz w:val="28"/>
        </w:rPr>
        <w:t xml:space="preserve">
      68. Если сделка, требующая государственной регистрации, совершена в надлежащей форме, но одна из сторон уклоняется от ее регистрации, суд вправе по требованию другой стороны вынести решение о регистрации сделки. В этом случае сделка регистрируется в соответствии с решением суда.  </w:t>
      </w:r>
      <w:r>
        <w:br/>
      </w:r>
      <w:r>
        <w:rPr>
          <w:rFonts w:ascii="Times New Roman"/>
          <w:b w:val="false"/>
          <w:i w:val="false"/>
          <w:color w:val="000000"/>
          <w:sz w:val="28"/>
        </w:rPr>
        <w:t>
 </w:t>
      </w:r>
    </w:p>
    <w:bookmarkEnd w:id="32"/>
    <w:bookmarkStart w:name="z33" w:id="33"/>
    <w:p>
      <w:pPr>
        <w:spacing w:after="0"/>
        <w:ind w:left="0"/>
        <w:jc w:val="both"/>
      </w:pPr>
      <w:r>
        <w:rPr>
          <w:rFonts w:ascii="Times New Roman"/>
          <w:b w:val="false"/>
          <w:i w:val="false"/>
          <w:color w:val="000000"/>
          <w:sz w:val="28"/>
        </w:rPr>
        <w:t xml:space="preserve">        Регистрация прав на недвижимое имущество, расположенное на  </w:t>
      </w:r>
      <w:r>
        <w:br/>
      </w:r>
      <w:r>
        <w:rPr>
          <w:rFonts w:ascii="Times New Roman"/>
          <w:b w:val="false"/>
          <w:i w:val="false"/>
          <w:color w:val="000000"/>
          <w:sz w:val="28"/>
        </w:rPr>
        <w:t xml:space="preserve">
                незарегистрированном земельном участке  </w:t>
      </w:r>
      <w:r>
        <w:br/>
      </w:r>
      <w:r>
        <w:rPr>
          <w:rFonts w:ascii="Times New Roman"/>
          <w:b w:val="false"/>
          <w:i w:val="false"/>
          <w:color w:val="000000"/>
          <w:sz w:val="28"/>
        </w:rPr>
        <w:t>
 </w:t>
      </w:r>
    </w:p>
    <w:bookmarkEnd w:id="33"/>
    <w:bookmarkStart w:name="z34" w:id="34"/>
    <w:p>
      <w:pPr>
        <w:spacing w:after="0"/>
        <w:ind w:left="0"/>
        <w:jc w:val="both"/>
      </w:pPr>
      <w:r>
        <w:rPr>
          <w:rFonts w:ascii="Times New Roman"/>
          <w:b w:val="false"/>
          <w:i w:val="false"/>
          <w:color w:val="000000"/>
          <w:sz w:val="28"/>
        </w:rPr>
        <w:t xml:space="preserve">        69. Отсутствие регистрации права на земельный участок, на котором расположены объекты недвижимости, подлежащие обязательной государственной регистрации, не является основанием для отказа в регистрации прав на такие объекты. При этом незарегистрированному земельному участку присваивается условный номер в порядке, предусмотренном специальным нормативным актом. Регистрирующий орган должен направить соответствующему органу, ведущему государственный земельный кадастр, официальное уведомление о необходимости учета земельного участка, которому в порядке, установленном законодательством, присваивается кадастровый номер.  </w:t>
      </w:r>
      <w:r>
        <w:br/>
      </w:r>
      <w:r>
        <w:rPr>
          <w:rFonts w:ascii="Times New Roman"/>
          <w:b w:val="false"/>
          <w:i w:val="false"/>
          <w:color w:val="000000"/>
          <w:sz w:val="28"/>
        </w:rPr>
        <w:t xml:space="preserve">
      70. Внесение изменений в регистрационные документы правового кадастра в связи с присвоением земельному участку кадастрового номера осуществляется при предоставлении органами, ведущими государственный земельный кадастр, информации о присвоении земельному участку кадастрового номера и плана земельного участка либо по заявлению правообладателя, с приложением необходимых документов. Регистрация права на земельный участок осуществляется в установленном порядке.  </w:t>
      </w:r>
      <w:r>
        <w:br/>
      </w:r>
      <w:r>
        <w:rPr>
          <w:rFonts w:ascii="Times New Roman"/>
          <w:b w:val="false"/>
          <w:i w:val="false"/>
          <w:color w:val="000000"/>
          <w:sz w:val="28"/>
        </w:rPr>
        <w:t>
 </w:t>
      </w:r>
    </w:p>
    <w:bookmarkEnd w:id="34"/>
    <w:bookmarkStart w:name="z35" w:id="35"/>
    <w:p>
      <w:pPr>
        <w:spacing w:after="0"/>
        <w:ind w:left="0"/>
        <w:jc w:val="both"/>
      </w:pPr>
      <w:r>
        <w:rPr>
          <w:rFonts w:ascii="Times New Roman"/>
          <w:b w:val="false"/>
          <w:i w:val="false"/>
          <w:color w:val="000000"/>
          <w:sz w:val="28"/>
        </w:rPr>
        <w:t xml:space="preserve">             Регистрация прав на квартиры и другие помещения,  </w:t>
      </w:r>
      <w:r>
        <w:br/>
      </w:r>
      <w:r>
        <w:rPr>
          <w:rFonts w:ascii="Times New Roman"/>
          <w:b w:val="false"/>
          <w:i w:val="false"/>
          <w:color w:val="000000"/>
          <w:sz w:val="28"/>
        </w:rPr>
        <w:t xml:space="preserve">
             расположенные в зданиях, находящихся в общей  </w:t>
      </w:r>
      <w:r>
        <w:br/>
      </w:r>
      <w:r>
        <w:rPr>
          <w:rFonts w:ascii="Times New Roman"/>
          <w:b w:val="false"/>
          <w:i w:val="false"/>
          <w:color w:val="000000"/>
          <w:sz w:val="28"/>
        </w:rPr>
        <w:t xml:space="preserve">
                            собственности  </w:t>
      </w:r>
      <w:r>
        <w:br/>
      </w:r>
      <w:r>
        <w:rPr>
          <w:rFonts w:ascii="Times New Roman"/>
          <w:b w:val="false"/>
          <w:i w:val="false"/>
          <w:color w:val="000000"/>
          <w:sz w:val="28"/>
        </w:rPr>
        <w:t>
 </w:t>
      </w:r>
    </w:p>
    <w:bookmarkEnd w:id="35"/>
    <w:bookmarkStart w:name="z36" w:id="36"/>
    <w:p>
      <w:pPr>
        <w:spacing w:after="0"/>
        <w:ind w:left="0"/>
        <w:jc w:val="both"/>
      </w:pPr>
      <w:r>
        <w:rPr>
          <w:rFonts w:ascii="Times New Roman"/>
          <w:b w:val="false"/>
          <w:i w:val="false"/>
          <w:color w:val="000000"/>
          <w:sz w:val="28"/>
        </w:rPr>
        <w:t xml:space="preserve">        71. Объектом регистрации в зданиях, находящихся в общей собственности, являются каждая квартира или иное помещение, принадлежащее гражданам и юридическим лицам.  </w:t>
      </w:r>
      <w:r>
        <w:br/>
      </w:r>
      <w:r>
        <w:rPr>
          <w:rFonts w:ascii="Times New Roman"/>
          <w:b w:val="false"/>
          <w:i w:val="false"/>
          <w:color w:val="000000"/>
          <w:sz w:val="28"/>
        </w:rPr>
        <w:t xml:space="preserve">
      72. Объектом регистрации вместе с правами на квартиры и другие помещения является также доля в праве общей собственности на земельный участок, по мере определения таких долей.  </w:t>
      </w:r>
      <w:r>
        <w:br/>
      </w:r>
      <w:r>
        <w:rPr>
          <w:rFonts w:ascii="Times New Roman"/>
          <w:b w:val="false"/>
          <w:i w:val="false"/>
          <w:color w:val="000000"/>
          <w:sz w:val="28"/>
        </w:rPr>
        <w:t xml:space="preserve">
      73. Идентификация объектов недвижимости, расположенных в зданиях, находящихся в общей собственности, обеспечивается индивидуальным регистрационным номером этих объектов, определенным в установленном законодательством порядке.  </w:t>
      </w:r>
      <w:r>
        <w:br/>
      </w:r>
      <w:r>
        <w:rPr>
          <w:rFonts w:ascii="Times New Roman"/>
          <w:b w:val="false"/>
          <w:i w:val="false"/>
          <w:color w:val="000000"/>
          <w:sz w:val="28"/>
        </w:rPr>
        <w:t>
      74. Регистрация в Правовом кадастре прав на квартиры и другие помещения, расположенные в зданиях, находящихся в общей собственности, осуществляется в порядке, установленном статьей 25 Указа Президента Республики Казахстан, имеющего силу Закона, от 25 декабря 1995 г.  </w:t>
      </w:r>
      <w:r>
        <w:rPr>
          <w:rFonts w:ascii="Times New Roman"/>
          <w:b w:val="false"/>
          <w:i w:val="false"/>
          <w:color w:val="000000"/>
          <w:sz w:val="28"/>
        </w:rPr>
        <w:t xml:space="preserve">U952727_ </w:t>
      </w:r>
      <w:r>
        <w:rPr>
          <w:rFonts w:ascii="Times New Roman"/>
          <w:b w:val="false"/>
          <w:i w:val="false"/>
          <w:color w:val="000000"/>
          <w:sz w:val="28"/>
        </w:rPr>
        <w:t xml:space="preserve">"О государственной регистрации прав на недвижимое имущество и сделок с ним".  </w:t>
      </w:r>
      <w:r>
        <w:br/>
      </w:r>
      <w:r>
        <w:rPr>
          <w:rFonts w:ascii="Times New Roman"/>
          <w:b w:val="false"/>
          <w:i w:val="false"/>
          <w:color w:val="000000"/>
          <w:sz w:val="28"/>
        </w:rPr>
        <w:t>
</w:t>
      </w:r>
      <w:r>
        <w:rPr>
          <w:rFonts w:ascii="Times New Roman"/>
          <w:b w:val="false"/>
          <w:i w:val="false"/>
          <w:color w:val="000000"/>
          <w:sz w:val="28"/>
        </w:rPr>
        <w:t>
 </w:t>
      </w:r>
    </w:p>
    <w:bookmarkEnd w:id="36"/>
    <w:bookmarkStart w:name="z37" w:id="37"/>
    <w:p>
      <w:pPr>
        <w:spacing w:after="0"/>
        <w:ind w:left="0"/>
        <w:jc w:val="both"/>
      </w:pPr>
      <w:r>
        <w:rPr>
          <w:rFonts w:ascii="Times New Roman"/>
          <w:b w:val="false"/>
          <w:i w:val="false"/>
          <w:color w:val="000000"/>
          <w:sz w:val="28"/>
        </w:rPr>
        <w:t xml:space="preserve">                          Регистрация сервитутов  </w:t>
      </w:r>
      <w:r>
        <w:br/>
      </w:r>
      <w:r>
        <w:rPr>
          <w:rFonts w:ascii="Times New Roman"/>
          <w:b w:val="false"/>
          <w:i w:val="false"/>
          <w:color w:val="000000"/>
          <w:sz w:val="28"/>
        </w:rPr>
        <w:t>
 </w:t>
      </w:r>
    </w:p>
    <w:bookmarkEnd w:id="37"/>
    <w:p>
      <w:pPr>
        <w:spacing w:after="0"/>
        <w:ind w:left="0"/>
        <w:jc w:val="both"/>
      </w:pPr>
      <w:r>
        <w:rPr>
          <w:rFonts w:ascii="Times New Roman"/>
          <w:b w:val="false"/>
          <w:i w:val="false"/>
          <w:color w:val="000000"/>
          <w:sz w:val="28"/>
        </w:rPr>
        <w:t>        75. Регистрация сервитутов осуществляется по заявлению заинтересованного лица при наличии оснований, предусмотренных главой 7 Указа Президента Республики Казахстан, имеющего силу Закона, от 22 декабря 1995 г.  </w:t>
      </w:r>
      <w:r>
        <w:rPr>
          <w:rFonts w:ascii="Times New Roman"/>
          <w:b w:val="false"/>
          <w:i w:val="false"/>
          <w:color w:val="000000"/>
          <w:sz w:val="28"/>
        </w:rPr>
        <w:t xml:space="preserve">U952717_ </w:t>
      </w:r>
      <w:r>
        <w:rPr>
          <w:rFonts w:ascii="Times New Roman"/>
          <w:b w:val="false"/>
          <w:i w:val="false"/>
          <w:color w:val="000000"/>
          <w:sz w:val="28"/>
        </w:rPr>
        <w:t xml:space="preserve">"О земле" и иными законодательными актами. К документам о регистрации сервитутов прилагается план земельного  </w:t>
      </w:r>
    </w:p>
    <w:bookmarkStart w:name="z38" w:id="38"/>
    <w:p>
      <w:pPr>
        <w:spacing w:after="0"/>
        <w:ind w:left="0"/>
        <w:jc w:val="both"/>
      </w:pPr>
      <w:r>
        <w:rPr>
          <w:rFonts w:ascii="Times New Roman"/>
          <w:b w:val="false"/>
          <w:i w:val="false"/>
          <w:color w:val="000000"/>
          <w:sz w:val="28"/>
        </w:rPr>
        <w:t xml:space="preserve">
  участка (кадастровый план иного объекта недвижимости), на котором </w:t>
      </w:r>
    </w:p>
    <w:bookmarkEnd w:id="38"/>
    <w:p>
      <w:pPr>
        <w:spacing w:after="0"/>
        <w:ind w:left="0"/>
        <w:jc w:val="both"/>
      </w:pPr>
      <w:r>
        <w:rPr>
          <w:rFonts w:ascii="Times New Roman"/>
          <w:b w:val="false"/>
          <w:i w:val="false"/>
          <w:color w:val="000000"/>
          <w:sz w:val="28"/>
        </w:rPr>
        <w:t xml:space="preserve">показано расположение объекта и сфера действия сервитута. </w:t>
      </w:r>
    </w:p>
    <w:p>
      <w:pPr>
        <w:spacing w:after="0"/>
        <w:ind w:left="0"/>
        <w:jc w:val="both"/>
      </w:pPr>
      <w:r>
        <w:rPr>
          <w:rFonts w:ascii="Times New Roman"/>
          <w:b w:val="false"/>
          <w:i w:val="false"/>
          <w:color w:val="000000"/>
          <w:sz w:val="28"/>
        </w:rPr>
        <w:t xml:space="preserve">     76. Регистрация сервитутов осуществляется на регистрационном </w:t>
      </w:r>
    </w:p>
    <w:p>
      <w:pPr>
        <w:spacing w:after="0"/>
        <w:ind w:left="0"/>
        <w:jc w:val="both"/>
      </w:pPr>
      <w:r>
        <w:rPr>
          <w:rFonts w:ascii="Times New Roman"/>
          <w:b w:val="false"/>
          <w:i w:val="false"/>
          <w:color w:val="000000"/>
          <w:sz w:val="28"/>
        </w:rPr>
        <w:t xml:space="preserve">листе, относящемся к земельному участку, обремененному этим </w:t>
      </w:r>
    </w:p>
    <w:p>
      <w:pPr>
        <w:spacing w:after="0"/>
        <w:ind w:left="0"/>
        <w:jc w:val="both"/>
      </w:pPr>
      <w:r>
        <w:rPr>
          <w:rFonts w:ascii="Times New Roman"/>
          <w:b w:val="false"/>
          <w:i w:val="false"/>
          <w:color w:val="000000"/>
          <w:sz w:val="28"/>
        </w:rPr>
        <w:t xml:space="preserve">сервитутом, и на регистрационном листе, относящемся к земельному </w:t>
      </w:r>
    </w:p>
    <w:p>
      <w:pPr>
        <w:spacing w:after="0"/>
        <w:ind w:left="0"/>
        <w:jc w:val="both"/>
      </w:pPr>
      <w:r>
        <w:rPr>
          <w:rFonts w:ascii="Times New Roman"/>
          <w:b w:val="false"/>
          <w:i w:val="false"/>
          <w:color w:val="000000"/>
          <w:sz w:val="28"/>
        </w:rPr>
        <w:t xml:space="preserve">участку, в пользу которого возникли сервитуты. </w:t>
      </w:r>
    </w:p>
    <w:p>
      <w:pPr>
        <w:spacing w:after="0"/>
        <w:ind w:left="0"/>
        <w:jc w:val="both"/>
      </w:pPr>
      <w:r>
        <w:rPr>
          <w:rFonts w:ascii="Times New Roman"/>
          <w:b w:val="false"/>
          <w:i w:val="false"/>
          <w:color w:val="000000"/>
          <w:sz w:val="28"/>
        </w:rPr>
        <w:t xml:space="preserve">           Регистрация прав и обременений на предприятие как </w:t>
      </w:r>
    </w:p>
    <w:p>
      <w:pPr>
        <w:spacing w:after="0"/>
        <w:ind w:left="0"/>
        <w:jc w:val="both"/>
      </w:pPr>
      <w:r>
        <w:rPr>
          <w:rFonts w:ascii="Times New Roman"/>
          <w:b w:val="false"/>
          <w:i w:val="false"/>
          <w:color w:val="000000"/>
          <w:sz w:val="28"/>
        </w:rPr>
        <w:t xml:space="preserve">               имущественный комплекс и сделок с ним </w:t>
      </w:r>
    </w:p>
    <w:p>
      <w:pPr>
        <w:spacing w:after="0"/>
        <w:ind w:left="0"/>
        <w:jc w:val="both"/>
      </w:pPr>
      <w:r>
        <w:rPr>
          <w:rFonts w:ascii="Times New Roman"/>
          <w:b w:val="false"/>
          <w:i w:val="false"/>
          <w:color w:val="000000"/>
          <w:sz w:val="28"/>
        </w:rPr>
        <w:t xml:space="preserve">       77. Субъектом регистрации прав и обременений на недвижимое </w:t>
      </w:r>
    </w:p>
    <w:p>
      <w:pPr>
        <w:spacing w:after="0"/>
        <w:ind w:left="0"/>
        <w:jc w:val="both"/>
      </w:pPr>
      <w:r>
        <w:rPr>
          <w:rFonts w:ascii="Times New Roman"/>
          <w:b w:val="false"/>
          <w:i w:val="false"/>
          <w:color w:val="000000"/>
          <w:sz w:val="28"/>
        </w:rPr>
        <w:t xml:space="preserve">имущество предприятия сделок с ним является его собственник либо </w:t>
      </w:r>
    </w:p>
    <w:p>
      <w:pPr>
        <w:spacing w:after="0"/>
        <w:ind w:left="0"/>
        <w:jc w:val="both"/>
      </w:pPr>
      <w:r>
        <w:rPr>
          <w:rFonts w:ascii="Times New Roman"/>
          <w:b w:val="false"/>
          <w:i w:val="false"/>
          <w:color w:val="000000"/>
          <w:sz w:val="28"/>
        </w:rPr>
        <w:t xml:space="preserve">субъект иного вещного права. </w:t>
      </w:r>
    </w:p>
    <w:p>
      <w:pPr>
        <w:spacing w:after="0"/>
        <w:ind w:left="0"/>
        <w:jc w:val="both"/>
      </w:pPr>
      <w:r>
        <w:rPr>
          <w:rFonts w:ascii="Times New Roman"/>
          <w:b w:val="false"/>
          <w:i w:val="false"/>
          <w:color w:val="000000"/>
          <w:sz w:val="28"/>
        </w:rPr>
        <w:t xml:space="preserve">     78. Регистрация недвижимого имущества предприятия </w:t>
      </w:r>
    </w:p>
    <w:p>
      <w:pPr>
        <w:spacing w:after="0"/>
        <w:ind w:left="0"/>
        <w:jc w:val="both"/>
      </w:pPr>
      <w:r>
        <w:rPr>
          <w:rFonts w:ascii="Times New Roman"/>
          <w:b w:val="false"/>
          <w:i w:val="false"/>
          <w:color w:val="000000"/>
          <w:sz w:val="28"/>
        </w:rPr>
        <w:t xml:space="preserve">осуществляется регистрирующими органами по месту нахождения объекта </w:t>
      </w:r>
    </w:p>
    <w:p>
      <w:pPr>
        <w:spacing w:after="0"/>
        <w:ind w:left="0"/>
        <w:jc w:val="both"/>
      </w:pPr>
      <w:r>
        <w:rPr>
          <w:rFonts w:ascii="Times New Roman"/>
          <w:b w:val="false"/>
          <w:i w:val="false"/>
          <w:color w:val="000000"/>
          <w:sz w:val="28"/>
        </w:rPr>
        <w:t xml:space="preserve">недвижимости. </w:t>
      </w:r>
    </w:p>
    <w:p>
      <w:pPr>
        <w:spacing w:after="0"/>
        <w:ind w:left="0"/>
        <w:jc w:val="both"/>
      </w:pPr>
      <w:r>
        <w:rPr>
          <w:rFonts w:ascii="Times New Roman"/>
          <w:b w:val="false"/>
          <w:i w:val="false"/>
          <w:color w:val="000000"/>
          <w:sz w:val="28"/>
        </w:rPr>
        <w:t xml:space="preserve">     79. Изменения состава движимого имущества, происшедшие после </w:t>
      </w:r>
    </w:p>
    <w:p>
      <w:pPr>
        <w:spacing w:after="0"/>
        <w:ind w:left="0"/>
        <w:jc w:val="both"/>
      </w:pPr>
      <w:r>
        <w:rPr>
          <w:rFonts w:ascii="Times New Roman"/>
          <w:b w:val="false"/>
          <w:i w:val="false"/>
          <w:color w:val="000000"/>
          <w:sz w:val="28"/>
        </w:rPr>
        <w:t xml:space="preserve">регистрации недвижимого имущества предприятия, не влекут за собой </w:t>
      </w:r>
    </w:p>
    <w:p>
      <w:pPr>
        <w:spacing w:after="0"/>
        <w:ind w:left="0"/>
        <w:jc w:val="both"/>
      </w:pPr>
      <w:r>
        <w:rPr>
          <w:rFonts w:ascii="Times New Roman"/>
          <w:b w:val="false"/>
          <w:i w:val="false"/>
          <w:color w:val="000000"/>
          <w:sz w:val="28"/>
        </w:rPr>
        <w:t xml:space="preserve">внесения изменений в регистрационные документы. </w:t>
      </w:r>
    </w:p>
    <w:p>
      <w:pPr>
        <w:spacing w:after="0"/>
        <w:ind w:left="0"/>
        <w:jc w:val="both"/>
      </w:pPr>
      <w:r>
        <w:rPr>
          <w:rFonts w:ascii="Times New Roman"/>
          <w:b w:val="false"/>
          <w:i w:val="false"/>
          <w:color w:val="000000"/>
          <w:sz w:val="28"/>
        </w:rPr>
        <w:t xml:space="preserve">                     Регистрация права пользования </w:t>
      </w:r>
    </w:p>
    <w:p>
      <w:pPr>
        <w:spacing w:after="0"/>
        <w:ind w:left="0"/>
        <w:jc w:val="both"/>
      </w:pPr>
      <w:r>
        <w:rPr>
          <w:rFonts w:ascii="Times New Roman"/>
          <w:b w:val="false"/>
          <w:i w:val="false"/>
          <w:color w:val="000000"/>
          <w:sz w:val="28"/>
        </w:rPr>
        <w:t xml:space="preserve">       80. Объектом регистрации является право пользования сроком </w:t>
      </w:r>
    </w:p>
    <w:p>
      <w:pPr>
        <w:spacing w:after="0"/>
        <w:ind w:left="0"/>
        <w:jc w:val="both"/>
      </w:pPr>
      <w:r>
        <w:rPr>
          <w:rFonts w:ascii="Times New Roman"/>
          <w:b w:val="false"/>
          <w:i w:val="false"/>
          <w:color w:val="000000"/>
          <w:sz w:val="28"/>
        </w:rPr>
        <w:t xml:space="preserve">свыше одного года. </w:t>
      </w:r>
    </w:p>
    <w:p>
      <w:pPr>
        <w:spacing w:after="0"/>
        <w:ind w:left="0"/>
        <w:jc w:val="both"/>
      </w:pPr>
      <w:r>
        <w:rPr>
          <w:rFonts w:ascii="Times New Roman"/>
          <w:b w:val="false"/>
          <w:i w:val="false"/>
          <w:color w:val="000000"/>
          <w:sz w:val="28"/>
        </w:rPr>
        <w:t xml:space="preserve">     81. Регистрация права пользования осуществляется по заявлению </w:t>
      </w:r>
    </w:p>
    <w:p>
      <w:pPr>
        <w:spacing w:after="0"/>
        <w:ind w:left="0"/>
        <w:jc w:val="both"/>
      </w:pPr>
      <w:r>
        <w:rPr>
          <w:rFonts w:ascii="Times New Roman"/>
          <w:b w:val="false"/>
          <w:i w:val="false"/>
          <w:color w:val="000000"/>
          <w:sz w:val="28"/>
        </w:rPr>
        <w:t xml:space="preserve">заинтересованной стороны, путем внесения записей в регистрационный </w:t>
      </w:r>
    </w:p>
    <w:p>
      <w:pPr>
        <w:spacing w:after="0"/>
        <w:ind w:left="0"/>
        <w:jc w:val="both"/>
      </w:pPr>
      <w:r>
        <w:rPr>
          <w:rFonts w:ascii="Times New Roman"/>
          <w:b w:val="false"/>
          <w:i w:val="false"/>
          <w:color w:val="000000"/>
          <w:sz w:val="28"/>
        </w:rPr>
        <w:t xml:space="preserve">лист, касающийся объекта, который обременен правом пользования, с </w:t>
      </w:r>
    </w:p>
    <w:p>
      <w:pPr>
        <w:spacing w:after="0"/>
        <w:ind w:left="0"/>
        <w:jc w:val="both"/>
      </w:pPr>
      <w:r>
        <w:rPr>
          <w:rFonts w:ascii="Times New Roman"/>
          <w:b w:val="false"/>
          <w:i w:val="false"/>
          <w:color w:val="000000"/>
          <w:sz w:val="28"/>
        </w:rPr>
        <w:t xml:space="preserve">указанием лица, в пользу которого это право возникло и на какой срок. </w:t>
      </w:r>
    </w:p>
    <w:p>
      <w:pPr>
        <w:spacing w:after="0"/>
        <w:ind w:left="0"/>
        <w:jc w:val="both"/>
      </w:pPr>
      <w:r>
        <w:rPr>
          <w:rFonts w:ascii="Times New Roman"/>
          <w:b w:val="false"/>
          <w:i w:val="false"/>
          <w:color w:val="000000"/>
          <w:sz w:val="28"/>
        </w:rPr>
        <w:t xml:space="preserve">     82. Для регистрации права пользования на объекты недвижимости к </w:t>
      </w:r>
    </w:p>
    <w:p>
      <w:pPr>
        <w:spacing w:after="0"/>
        <w:ind w:left="0"/>
        <w:jc w:val="both"/>
      </w:pPr>
      <w:r>
        <w:rPr>
          <w:rFonts w:ascii="Times New Roman"/>
          <w:b w:val="false"/>
          <w:i w:val="false"/>
          <w:color w:val="000000"/>
          <w:sz w:val="28"/>
        </w:rPr>
        <w:t xml:space="preserve">заявлению, при необходимости, прилагается план объекта недвижимости, </w:t>
      </w:r>
    </w:p>
    <w:p>
      <w:pPr>
        <w:spacing w:after="0"/>
        <w:ind w:left="0"/>
        <w:jc w:val="both"/>
      </w:pPr>
      <w:r>
        <w:rPr>
          <w:rFonts w:ascii="Times New Roman"/>
          <w:b w:val="false"/>
          <w:i w:val="false"/>
          <w:color w:val="000000"/>
          <w:sz w:val="28"/>
        </w:rPr>
        <w:t xml:space="preserve">с указанием сферы действия права. </w:t>
      </w:r>
    </w:p>
    <w:p>
      <w:pPr>
        <w:spacing w:after="0"/>
        <w:ind w:left="0"/>
        <w:jc w:val="both"/>
      </w:pPr>
      <w:r>
        <w:rPr>
          <w:rFonts w:ascii="Times New Roman"/>
          <w:b w:val="false"/>
          <w:i w:val="false"/>
          <w:color w:val="000000"/>
          <w:sz w:val="28"/>
        </w:rPr>
        <w:t xml:space="preserve">     83. Зарегистрированное право пользования считается прекращенным </w:t>
      </w:r>
    </w:p>
    <w:p>
      <w:pPr>
        <w:spacing w:after="0"/>
        <w:ind w:left="0"/>
        <w:jc w:val="both"/>
      </w:pPr>
      <w:r>
        <w:rPr>
          <w:rFonts w:ascii="Times New Roman"/>
          <w:b w:val="false"/>
          <w:i w:val="false"/>
          <w:color w:val="000000"/>
          <w:sz w:val="28"/>
        </w:rPr>
        <w:t xml:space="preserve">в соответствии с нормами гражданского законодательства и договором </w:t>
      </w:r>
    </w:p>
    <w:p>
      <w:pPr>
        <w:spacing w:after="0"/>
        <w:ind w:left="0"/>
        <w:jc w:val="both"/>
      </w:pPr>
      <w:r>
        <w:rPr>
          <w:rFonts w:ascii="Times New Roman"/>
          <w:b w:val="false"/>
          <w:i w:val="false"/>
          <w:color w:val="000000"/>
          <w:sz w:val="28"/>
        </w:rPr>
        <w:t xml:space="preserve">между сторонами. </w:t>
      </w:r>
    </w:p>
    <w:p>
      <w:pPr>
        <w:spacing w:after="0"/>
        <w:ind w:left="0"/>
        <w:jc w:val="both"/>
      </w:pPr>
      <w:r>
        <w:rPr>
          <w:rFonts w:ascii="Times New Roman"/>
          <w:b w:val="false"/>
          <w:i w:val="false"/>
          <w:color w:val="000000"/>
          <w:sz w:val="28"/>
        </w:rPr>
        <w:t xml:space="preserve">                           Регистрация залога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84. Регистрация залога осуществляется по заявлению залогодержателя путем внесения записей в регистрационный лист, относящийся к объекту недвижимости, являющемуся предметом залога. К заявлению прилагается договор о залоге.  </w:t>
      </w:r>
      <w:r>
        <w:br/>
      </w:r>
      <w:r>
        <w:rPr>
          <w:rFonts w:ascii="Times New Roman"/>
          <w:b w:val="false"/>
          <w:i w:val="false"/>
          <w:color w:val="000000"/>
          <w:sz w:val="28"/>
        </w:rPr>
        <w:t xml:space="preserve">
      85. Регистрационная запись включает в себя сведения,  </w:t>
      </w:r>
    </w:p>
    <w:bookmarkStart w:name="z39" w:id="39"/>
    <w:p>
      <w:pPr>
        <w:spacing w:after="0"/>
        <w:ind w:left="0"/>
        <w:jc w:val="both"/>
      </w:pPr>
      <w:r>
        <w:rPr>
          <w:rFonts w:ascii="Times New Roman"/>
          <w:b w:val="false"/>
          <w:i w:val="false"/>
          <w:color w:val="000000"/>
          <w:sz w:val="28"/>
        </w:rPr>
        <w:t xml:space="preserve">
  предусмотренные в регистрационном листе. </w:t>
      </w:r>
    </w:p>
    <w:bookmarkEnd w:id="39"/>
    <w:p>
      <w:pPr>
        <w:spacing w:after="0"/>
        <w:ind w:left="0"/>
        <w:jc w:val="both"/>
      </w:pPr>
      <w:r>
        <w:rPr>
          <w:rFonts w:ascii="Times New Roman"/>
          <w:b w:val="false"/>
          <w:i w:val="false"/>
          <w:color w:val="000000"/>
          <w:sz w:val="28"/>
        </w:rPr>
        <w:t xml:space="preserve">     86. Отказ в регистрации залога допускается в случаях, когда </w:t>
      </w:r>
    </w:p>
    <w:p>
      <w:pPr>
        <w:spacing w:after="0"/>
        <w:ind w:left="0"/>
        <w:jc w:val="both"/>
      </w:pPr>
      <w:r>
        <w:rPr>
          <w:rFonts w:ascii="Times New Roman"/>
          <w:b w:val="false"/>
          <w:i w:val="false"/>
          <w:color w:val="000000"/>
          <w:sz w:val="28"/>
        </w:rPr>
        <w:t xml:space="preserve">залог указанного в договоре имущества не допускается, а также </w:t>
      </w:r>
    </w:p>
    <w:p>
      <w:pPr>
        <w:spacing w:after="0"/>
        <w:ind w:left="0"/>
        <w:jc w:val="both"/>
      </w:pPr>
      <w:r>
        <w:rPr>
          <w:rFonts w:ascii="Times New Roman"/>
          <w:b w:val="false"/>
          <w:i w:val="false"/>
          <w:color w:val="000000"/>
          <w:sz w:val="28"/>
        </w:rPr>
        <w:t xml:space="preserve">при несоответствии содержания договора или приложенных к нему </w:t>
      </w:r>
    </w:p>
    <w:p>
      <w:pPr>
        <w:spacing w:after="0"/>
        <w:ind w:left="0"/>
        <w:jc w:val="both"/>
      </w:pPr>
      <w:r>
        <w:rPr>
          <w:rFonts w:ascii="Times New Roman"/>
          <w:b w:val="false"/>
          <w:i w:val="false"/>
          <w:color w:val="000000"/>
          <w:sz w:val="28"/>
        </w:rPr>
        <w:t xml:space="preserve">документов законодательству и требованиям, предъявляемым при </w:t>
      </w:r>
    </w:p>
    <w:p>
      <w:pPr>
        <w:spacing w:after="0"/>
        <w:ind w:left="0"/>
        <w:jc w:val="both"/>
      </w:pPr>
      <w:r>
        <w:rPr>
          <w:rFonts w:ascii="Times New Roman"/>
          <w:b w:val="false"/>
          <w:i w:val="false"/>
          <w:color w:val="000000"/>
          <w:sz w:val="28"/>
        </w:rPr>
        <w:t xml:space="preserve">государственной регистрации. </w:t>
      </w:r>
    </w:p>
    <w:p>
      <w:pPr>
        <w:spacing w:after="0"/>
        <w:ind w:left="0"/>
        <w:jc w:val="both"/>
      </w:pPr>
      <w:r>
        <w:rPr>
          <w:rFonts w:ascii="Times New Roman"/>
          <w:b w:val="false"/>
          <w:i w:val="false"/>
          <w:color w:val="000000"/>
          <w:sz w:val="28"/>
        </w:rPr>
        <w:t xml:space="preserve">            Регистрация права государственной собственности </w:t>
      </w:r>
    </w:p>
    <w:p>
      <w:pPr>
        <w:spacing w:after="0"/>
        <w:ind w:left="0"/>
        <w:jc w:val="both"/>
      </w:pPr>
      <w:r>
        <w:rPr>
          <w:rFonts w:ascii="Times New Roman"/>
          <w:b w:val="false"/>
          <w:i w:val="false"/>
          <w:color w:val="000000"/>
          <w:sz w:val="28"/>
        </w:rPr>
        <w:t xml:space="preserve">       87. Регистрация права государственной собственности происходит </w:t>
      </w:r>
    </w:p>
    <w:p>
      <w:pPr>
        <w:spacing w:after="0"/>
        <w:ind w:left="0"/>
        <w:jc w:val="both"/>
      </w:pPr>
      <w:r>
        <w:rPr>
          <w:rFonts w:ascii="Times New Roman"/>
          <w:b w:val="false"/>
          <w:i w:val="false"/>
          <w:color w:val="000000"/>
          <w:sz w:val="28"/>
        </w:rPr>
        <w:t xml:space="preserve">одновременно с регистрацией права хозяйственного ведения, </w:t>
      </w:r>
    </w:p>
    <w:p>
      <w:pPr>
        <w:spacing w:after="0"/>
        <w:ind w:left="0"/>
        <w:jc w:val="both"/>
      </w:pPr>
      <w:r>
        <w:rPr>
          <w:rFonts w:ascii="Times New Roman"/>
          <w:b w:val="false"/>
          <w:i w:val="false"/>
          <w:color w:val="000000"/>
          <w:sz w:val="28"/>
        </w:rPr>
        <w:t xml:space="preserve">оперативного управления или права землепользования государственных </w:t>
      </w:r>
    </w:p>
    <w:p>
      <w:pPr>
        <w:spacing w:after="0"/>
        <w:ind w:left="0"/>
        <w:jc w:val="both"/>
      </w:pPr>
      <w:r>
        <w:rPr>
          <w:rFonts w:ascii="Times New Roman"/>
          <w:b w:val="false"/>
          <w:i w:val="false"/>
          <w:color w:val="000000"/>
          <w:sz w:val="28"/>
        </w:rPr>
        <w:t xml:space="preserve">юридических лиц. </w:t>
      </w:r>
    </w:p>
    <w:p>
      <w:pPr>
        <w:spacing w:after="0"/>
        <w:ind w:left="0"/>
        <w:jc w:val="both"/>
      </w:pPr>
      <w:r>
        <w:rPr>
          <w:rFonts w:ascii="Times New Roman"/>
          <w:b w:val="false"/>
          <w:i w:val="false"/>
          <w:color w:val="000000"/>
          <w:sz w:val="28"/>
        </w:rPr>
        <w:t xml:space="preserve">     88. Государственные органы при подаче документов о регистрации </w:t>
      </w:r>
    </w:p>
    <w:p>
      <w:pPr>
        <w:spacing w:after="0"/>
        <w:ind w:left="0"/>
        <w:jc w:val="both"/>
      </w:pPr>
      <w:r>
        <w:rPr>
          <w:rFonts w:ascii="Times New Roman"/>
          <w:b w:val="false"/>
          <w:i w:val="false"/>
          <w:color w:val="000000"/>
          <w:sz w:val="28"/>
        </w:rPr>
        <w:t xml:space="preserve">права государственной собственности должны указать на необходимость </w:t>
      </w:r>
    </w:p>
    <w:p>
      <w:pPr>
        <w:spacing w:after="0"/>
        <w:ind w:left="0"/>
        <w:jc w:val="both"/>
      </w:pPr>
      <w:r>
        <w:rPr>
          <w:rFonts w:ascii="Times New Roman"/>
          <w:b w:val="false"/>
          <w:i w:val="false"/>
          <w:color w:val="000000"/>
          <w:sz w:val="28"/>
        </w:rPr>
        <w:t xml:space="preserve">охраны государственных секретов в установленных случаях. </w:t>
      </w:r>
    </w:p>
    <w:p>
      <w:pPr>
        <w:spacing w:after="0"/>
        <w:ind w:left="0"/>
        <w:jc w:val="both"/>
      </w:pPr>
      <w:r>
        <w:rPr>
          <w:rFonts w:ascii="Times New Roman"/>
          <w:b w:val="false"/>
          <w:i w:val="false"/>
          <w:color w:val="000000"/>
          <w:sz w:val="28"/>
        </w:rPr>
        <w:t xml:space="preserve">Ответственность за необеспечение государственных секретов </w:t>
      </w:r>
    </w:p>
    <w:p>
      <w:pPr>
        <w:spacing w:after="0"/>
        <w:ind w:left="0"/>
        <w:jc w:val="both"/>
      </w:pPr>
      <w:r>
        <w:rPr>
          <w:rFonts w:ascii="Times New Roman"/>
          <w:b w:val="false"/>
          <w:i w:val="false"/>
          <w:color w:val="000000"/>
          <w:sz w:val="28"/>
        </w:rPr>
        <w:t xml:space="preserve">возлагается при этом на регистрирующий орган. </w:t>
      </w:r>
    </w:p>
    <w:p>
      <w:pPr>
        <w:spacing w:after="0"/>
        <w:ind w:left="0"/>
        <w:jc w:val="both"/>
      </w:pPr>
      <w:r>
        <w:rPr>
          <w:rFonts w:ascii="Times New Roman"/>
          <w:b w:val="false"/>
          <w:i w:val="false"/>
          <w:color w:val="000000"/>
          <w:sz w:val="28"/>
        </w:rPr>
        <w:t xml:space="preserve">              Регистрация прав, обременений (ограничений), </w:t>
      </w:r>
    </w:p>
    <w:p>
      <w:pPr>
        <w:spacing w:after="0"/>
        <w:ind w:left="0"/>
        <w:jc w:val="both"/>
      </w:pPr>
      <w:r>
        <w:rPr>
          <w:rFonts w:ascii="Times New Roman"/>
          <w:b w:val="false"/>
          <w:i w:val="false"/>
          <w:color w:val="000000"/>
          <w:sz w:val="28"/>
        </w:rPr>
        <w:t xml:space="preserve">                 установленных постановлениями суда </w:t>
      </w:r>
      <w:r>
        <w:br/>
      </w:r>
      <w:r>
        <w:rPr>
          <w:rFonts w:ascii="Times New Roman"/>
          <w:b w:val="false"/>
          <w:i w:val="false"/>
          <w:color w:val="000000"/>
          <w:sz w:val="28"/>
        </w:rPr>
        <w:t>
 </w:t>
      </w:r>
    </w:p>
    <w:bookmarkStart w:name="z40" w:id="40"/>
    <w:p>
      <w:pPr>
        <w:spacing w:after="0"/>
        <w:ind w:left="0"/>
        <w:jc w:val="both"/>
      </w:pPr>
      <w:r>
        <w:rPr>
          <w:rFonts w:ascii="Times New Roman"/>
          <w:b w:val="false"/>
          <w:i w:val="false"/>
          <w:color w:val="000000"/>
          <w:sz w:val="28"/>
        </w:rPr>
        <w:t xml:space="preserve">          89. Право на недвижимое имущество, установленное решением суда, подлежит регистрации на общих основаниях. Регистрирующий орган не вправе отказать в регистрации прав, установленных решением суда.  </w:t>
      </w:r>
      <w:r>
        <w:br/>
      </w:r>
      <w:r>
        <w:rPr>
          <w:rFonts w:ascii="Times New Roman"/>
          <w:b w:val="false"/>
          <w:i w:val="false"/>
          <w:color w:val="000000"/>
          <w:sz w:val="28"/>
        </w:rPr>
        <w:t xml:space="preserve">
      90. Факты принятия судом постановлений, определений, решений, а также приговоров, которые касаются прав на недвижимое имущество, регистрируются с момента принятия.  </w:t>
      </w:r>
      <w:r>
        <w:br/>
      </w:r>
      <w:r>
        <w:rPr>
          <w:rFonts w:ascii="Times New Roman"/>
          <w:b w:val="false"/>
          <w:i w:val="false"/>
          <w:color w:val="000000"/>
          <w:sz w:val="28"/>
        </w:rPr>
        <w:t xml:space="preserve">
      Регистрации подлежат также факты их обжалования или опротестования.  </w:t>
      </w:r>
      <w:r>
        <w:br/>
      </w:r>
      <w:r>
        <w:rPr>
          <w:rFonts w:ascii="Times New Roman"/>
          <w:b w:val="false"/>
          <w:i w:val="false"/>
          <w:color w:val="000000"/>
          <w:sz w:val="28"/>
        </w:rPr>
        <w:t xml:space="preserve">
      В том случае, когда такой приговор, решение или определение суда не вступили в законную силу, они должны рассматриваться как предупреждение о том, что на данную недвижимость имеются правопритязания со стороны третьих лиц.  </w:t>
      </w:r>
      <w:r>
        <w:br/>
      </w:r>
      <w:r>
        <w:rPr>
          <w:rFonts w:ascii="Times New Roman"/>
          <w:b w:val="false"/>
          <w:i w:val="false"/>
          <w:color w:val="000000"/>
          <w:sz w:val="28"/>
        </w:rPr>
        <w:t>
 </w:t>
      </w:r>
    </w:p>
    <w:bookmarkEnd w:id="40"/>
    <w:bookmarkStart w:name="z41" w:id="41"/>
    <w:p>
      <w:pPr>
        <w:spacing w:after="0"/>
        <w:ind w:left="0"/>
        <w:jc w:val="both"/>
      </w:pPr>
      <w:r>
        <w:rPr>
          <w:rFonts w:ascii="Times New Roman"/>
          <w:b w:val="false"/>
          <w:i w:val="false"/>
          <w:color w:val="000000"/>
          <w:sz w:val="28"/>
        </w:rPr>
        <w:t xml:space="preserve">            Регистрация перехода права на недвижимое имущество  </w:t>
      </w:r>
      <w:r>
        <w:br/>
      </w:r>
      <w:r>
        <w:rPr>
          <w:rFonts w:ascii="Times New Roman"/>
          <w:b w:val="false"/>
          <w:i w:val="false"/>
          <w:color w:val="000000"/>
          <w:sz w:val="28"/>
        </w:rPr>
        <w:t xml:space="preserve">
        в связи со смертью правообладателя или реорганизацией  </w:t>
      </w:r>
      <w:r>
        <w:br/>
      </w:r>
      <w:r>
        <w:rPr>
          <w:rFonts w:ascii="Times New Roman"/>
          <w:b w:val="false"/>
          <w:i w:val="false"/>
          <w:color w:val="000000"/>
          <w:sz w:val="28"/>
        </w:rPr>
        <w:t xml:space="preserve">
                   (ликвидацией) юридического лица  </w:t>
      </w:r>
      <w:r>
        <w:br/>
      </w:r>
      <w:r>
        <w:rPr>
          <w:rFonts w:ascii="Times New Roman"/>
          <w:b w:val="false"/>
          <w:i w:val="false"/>
          <w:color w:val="000000"/>
          <w:sz w:val="28"/>
        </w:rPr>
        <w:t>
 </w:t>
      </w:r>
    </w:p>
    <w:bookmarkEnd w:id="41"/>
    <w:bookmarkStart w:name="z42" w:id="42"/>
    <w:p>
      <w:pPr>
        <w:spacing w:after="0"/>
        <w:ind w:left="0"/>
        <w:jc w:val="both"/>
      </w:pPr>
      <w:r>
        <w:rPr>
          <w:rFonts w:ascii="Times New Roman"/>
          <w:b w:val="false"/>
          <w:i w:val="false"/>
          <w:color w:val="000000"/>
          <w:sz w:val="28"/>
        </w:rPr>
        <w:t xml:space="preserve">        91. При переходе недвижимого имущества в порядке наследования либо вследствие реорганизации (ликвидации) юридического лица регистрация прав правопреемников осуществляется по общим основаниям.  </w:t>
      </w:r>
      <w:r>
        <w:br/>
      </w:r>
      <w:r>
        <w:rPr>
          <w:rFonts w:ascii="Times New Roman"/>
          <w:b w:val="false"/>
          <w:i w:val="false"/>
          <w:color w:val="000000"/>
          <w:sz w:val="28"/>
        </w:rPr>
        <w:t xml:space="preserve">
      92. Для регистрация перехода права в порядке наследования наследник по завещанию либо по закону прилагает к документам, перечисленным в пункте 44 настоящего Положения, свидетельство о праве наследования по закону или по завещанию или иные документы, удостоверяющие права наследников. При переходе права в связи с реорганизацией к документам прилагается соответственно передаточный акт или разделительный баланс.  </w:t>
      </w:r>
      <w:r>
        <w:br/>
      </w:r>
      <w:r>
        <w:rPr>
          <w:rFonts w:ascii="Times New Roman"/>
          <w:b w:val="false"/>
          <w:i w:val="false"/>
          <w:color w:val="000000"/>
          <w:sz w:val="28"/>
        </w:rPr>
        <w:t xml:space="preserve">
      93. При переходе имущества в связи с ликвидацией юридического лица в порядке, предусмотренном статьями 50, 51 Гражданского кодекса Республики Казахстан (общая часть), необходимо для регистрации представить ликвидационный баланс, на основании которого произошла передача недвижимого имущества.  </w:t>
      </w:r>
      <w:r>
        <w:br/>
      </w:r>
      <w:r>
        <w:rPr>
          <w:rFonts w:ascii="Times New Roman"/>
          <w:b w:val="false"/>
          <w:i w:val="false"/>
          <w:color w:val="000000"/>
          <w:sz w:val="28"/>
        </w:rPr>
        <w:t>
 </w:t>
      </w:r>
    </w:p>
    <w:bookmarkEnd w:id="42"/>
    <w:bookmarkStart w:name="z43" w:id="43"/>
    <w:p>
      <w:pPr>
        <w:spacing w:after="0"/>
        <w:ind w:left="0"/>
        <w:jc w:val="both"/>
      </w:pPr>
      <w:r>
        <w:rPr>
          <w:rFonts w:ascii="Times New Roman"/>
          <w:b w:val="false"/>
          <w:i w:val="false"/>
          <w:color w:val="000000"/>
          <w:sz w:val="28"/>
        </w:rPr>
        <w:t xml:space="preserve">            Регистрация отдельных оснований прекращения права  </w:t>
      </w:r>
      <w:r>
        <w:br/>
      </w:r>
      <w:r>
        <w:rPr>
          <w:rFonts w:ascii="Times New Roman"/>
          <w:b w:val="false"/>
          <w:i w:val="false"/>
          <w:color w:val="000000"/>
          <w:sz w:val="28"/>
        </w:rPr>
        <w:t>
 </w:t>
      </w:r>
    </w:p>
    <w:bookmarkEnd w:id="43"/>
    <w:p>
      <w:pPr>
        <w:spacing w:after="0"/>
        <w:ind w:left="0"/>
        <w:jc w:val="both"/>
      </w:pPr>
      <w:r>
        <w:rPr>
          <w:rFonts w:ascii="Times New Roman"/>
          <w:b w:val="false"/>
          <w:i w:val="false"/>
          <w:color w:val="000000"/>
          <w:sz w:val="28"/>
        </w:rPr>
        <w:t xml:space="preserve">        94. Для регистрации прекращения права в связи с гибелью имущества или таким его повреждением, что влечет за собой прекращение существования имущества как объекта недвижимости, правообладатель (уполномоченный представитель) должен подать в регистрирующий орган заявление о регистрации прекращения права с приложением акта уполномоченного органа, подтверждающего соответствующее обстоятельство.  </w:t>
      </w:r>
      <w:r>
        <w:br/>
      </w:r>
      <w:r>
        <w:rPr>
          <w:rFonts w:ascii="Times New Roman"/>
          <w:b w:val="false"/>
          <w:i w:val="false"/>
          <w:color w:val="000000"/>
          <w:sz w:val="28"/>
        </w:rPr>
        <w:t xml:space="preserve">
      95. Регистрация прекращения права собственности (иного вещного права) на недвижимое имущество в связи с отказом от права осуществляется в следующем порядке:  </w:t>
      </w:r>
      <w:r>
        <w:br/>
      </w:r>
      <w:r>
        <w:rPr>
          <w:rFonts w:ascii="Times New Roman"/>
          <w:b w:val="false"/>
          <w:i w:val="false"/>
          <w:color w:val="000000"/>
          <w:sz w:val="28"/>
        </w:rPr>
        <w:t xml:space="preserve">
      Регистрирующий орган по заявлению правообладателя или органа, ведущего учет бесхозяйного имущества, вносит в регистрационные документы отметку об отказе от права собственности (иного вещного права) на недвижимое имущество.  </w:t>
      </w:r>
    </w:p>
    <w:bookmarkStart w:name="z44" w:id="44"/>
    <w:p>
      <w:pPr>
        <w:spacing w:after="0"/>
        <w:ind w:left="0"/>
        <w:jc w:val="both"/>
      </w:pPr>
      <w:r>
        <w:rPr>
          <w:rFonts w:ascii="Times New Roman"/>
          <w:b w:val="false"/>
          <w:i w:val="false"/>
          <w:color w:val="000000"/>
          <w:sz w:val="28"/>
        </w:rPr>
        <w:t xml:space="preserve">
       Регистрация прекращения права на такое имущество осуществляется </w:t>
      </w:r>
    </w:p>
    <w:bookmarkEnd w:id="44"/>
    <w:p>
      <w:pPr>
        <w:spacing w:after="0"/>
        <w:ind w:left="0"/>
        <w:jc w:val="both"/>
      </w:pPr>
      <w:r>
        <w:rPr>
          <w:rFonts w:ascii="Times New Roman"/>
          <w:b w:val="false"/>
          <w:i w:val="false"/>
          <w:color w:val="000000"/>
          <w:sz w:val="28"/>
        </w:rPr>
        <w:t xml:space="preserve">на основании судебного решения с соблюдением норм, предусмотренных </w:t>
      </w:r>
    </w:p>
    <w:p>
      <w:pPr>
        <w:spacing w:after="0"/>
        <w:ind w:left="0"/>
        <w:jc w:val="both"/>
      </w:pPr>
      <w:r>
        <w:rPr>
          <w:rFonts w:ascii="Times New Roman"/>
          <w:b w:val="false"/>
          <w:i w:val="false"/>
          <w:color w:val="000000"/>
          <w:sz w:val="28"/>
        </w:rPr>
        <w:t>статьями 242, 250 Гражданского кодекса (общая часть)   </w:t>
      </w:r>
      <w:r>
        <w:rPr>
          <w:rFonts w:ascii="Times New Roman"/>
          <w:b w:val="false"/>
          <w:i w:val="false"/>
          <w:color w:val="000000"/>
          <w:sz w:val="28"/>
        </w:rPr>
        <w:t xml:space="preserve">K941000_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статьей 61 Указа Президента Республики Казахстан, имеющего силу </w:t>
      </w:r>
    </w:p>
    <w:p>
      <w:pPr>
        <w:spacing w:after="0"/>
        <w:ind w:left="0"/>
        <w:jc w:val="both"/>
      </w:pPr>
      <w:r>
        <w:rPr>
          <w:rFonts w:ascii="Times New Roman"/>
          <w:b w:val="false"/>
          <w:i w:val="false"/>
          <w:color w:val="000000"/>
          <w:sz w:val="28"/>
        </w:rPr>
        <w:t>Закона, от 22 декабря 1995 г.   </w:t>
      </w:r>
      <w:r>
        <w:rPr>
          <w:rFonts w:ascii="Times New Roman"/>
          <w:b w:val="false"/>
          <w:i w:val="false"/>
          <w:color w:val="000000"/>
          <w:sz w:val="28"/>
        </w:rPr>
        <w:t xml:space="preserve">U952717_ </w:t>
      </w:r>
      <w:r>
        <w:rPr>
          <w:rFonts w:ascii="Times New Roman"/>
          <w:b w:val="false"/>
          <w:i w:val="false"/>
          <w:color w:val="000000"/>
          <w:sz w:val="28"/>
        </w:rPr>
        <w:t xml:space="preserve">  "О земле". </w:t>
      </w:r>
    </w:p>
    <w:p>
      <w:pPr>
        <w:spacing w:after="0"/>
        <w:ind w:left="0"/>
        <w:jc w:val="both"/>
      </w:pPr>
      <w:r>
        <w:rPr>
          <w:rFonts w:ascii="Times New Roman"/>
          <w:b w:val="false"/>
          <w:i w:val="false"/>
          <w:color w:val="000000"/>
          <w:sz w:val="28"/>
        </w:rPr>
        <w:t xml:space="preserve">                      IV. Заключительные положения </w:t>
      </w:r>
    </w:p>
    <w:p>
      <w:pPr>
        <w:spacing w:after="0"/>
        <w:ind w:left="0"/>
        <w:jc w:val="both"/>
      </w:pPr>
      <w:r>
        <w:rPr>
          <w:rFonts w:ascii="Times New Roman"/>
          <w:b w:val="false"/>
          <w:i w:val="false"/>
          <w:color w:val="000000"/>
          <w:sz w:val="28"/>
        </w:rPr>
        <w:t xml:space="preserve">                       Порядок выдачи документов </w:t>
      </w:r>
    </w:p>
    <w:p>
      <w:pPr>
        <w:spacing w:after="0"/>
        <w:ind w:left="0"/>
        <w:jc w:val="both"/>
      </w:pPr>
      <w:r>
        <w:rPr>
          <w:rFonts w:ascii="Times New Roman"/>
          <w:b w:val="false"/>
          <w:i w:val="false"/>
          <w:color w:val="000000"/>
          <w:sz w:val="28"/>
        </w:rPr>
        <w:t xml:space="preserve">       96. После совершения регистрационных действий возврату </w:t>
      </w:r>
    </w:p>
    <w:p>
      <w:pPr>
        <w:spacing w:after="0"/>
        <w:ind w:left="0"/>
        <w:jc w:val="both"/>
      </w:pPr>
      <w:r>
        <w:rPr>
          <w:rFonts w:ascii="Times New Roman"/>
          <w:b w:val="false"/>
          <w:i w:val="false"/>
          <w:color w:val="000000"/>
          <w:sz w:val="28"/>
        </w:rPr>
        <w:t xml:space="preserve">заявителю подлежат: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подлинник правоустанавливающего документа (нотариально заверенная копия) с отметкой регистрирующего органа о произведенной регистрации;  </w:t>
      </w:r>
      <w:r>
        <w:br/>
      </w:r>
      <w:r>
        <w:rPr>
          <w:rFonts w:ascii="Times New Roman"/>
          <w:b w:val="false"/>
          <w:i w:val="false"/>
          <w:color w:val="000000"/>
          <w:sz w:val="28"/>
        </w:rPr>
        <w:t xml:space="preserve">
      свидетельство о регистрации прав на недвижимое имущество или сделок с ним при наличии ходатайства правообладателя;  </w:t>
      </w:r>
      <w:r>
        <w:br/>
      </w:r>
      <w:r>
        <w:rPr>
          <w:rFonts w:ascii="Times New Roman"/>
          <w:b w:val="false"/>
          <w:i w:val="false"/>
          <w:color w:val="000000"/>
          <w:sz w:val="28"/>
        </w:rPr>
        <w:t xml:space="preserve">
      документ, подтверждающий оплату услуг по регистрации.  </w:t>
      </w:r>
      <w:r>
        <w:br/>
      </w:r>
      <w:r>
        <w:rPr>
          <w:rFonts w:ascii="Times New Roman"/>
          <w:b w:val="false"/>
          <w:i w:val="false"/>
          <w:color w:val="000000"/>
          <w:sz w:val="28"/>
        </w:rPr>
        <w:t xml:space="preserve">
      97. При отказе в регистрации заявителю выдаются:  </w:t>
      </w:r>
      <w:r>
        <w:br/>
      </w:r>
      <w:r>
        <w:rPr>
          <w:rFonts w:ascii="Times New Roman"/>
          <w:b w:val="false"/>
          <w:i w:val="false"/>
          <w:color w:val="000000"/>
          <w:sz w:val="28"/>
        </w:rPr>
        <w:t xml:space="preserve">
      письменный отказ за подписью уполномоченного должностного лица и подлинник правоустанавливающего документа, за исключением случаев, когда документы направлены правоохранительным органам;  </w:t>
      </w:r>
      <w:r>
        <w:br/>
      </w:r>
      <w:r>
        <w:rPr>
          <w:rFonts w:ascii="Times New Roman"/>
          <w:b w:val="false"/>
          <w:i w:val="false"/>
          <w:color w:val="000000"/>
          <w:sz w:val="28"/>
        </w:rPr>
        <w:t xml:space="preserve">
      документ, подтверждающий оплату услуг по регистрации.  </w:t>
      </w:r>
    </w:p>
    <w:bookmarkStart w:name="z45" w:id="45"/>
    <w:p>
      <w:pPr>
        <w:spacing w:after="0"/>
        <w:ind w:left="0"/>
        <w:jc w:val="both"/>
      </w:pPr>
      <w:r>
        <w:rPr>
          <w:rFonts w:ascii="Times New Roman"/>
          <w:b w:val="false"/>
          <w:i w:val="false"/>
          <w:color w:val="000000"/>
          <w:sz w:val="28"/>
        </w:rPr>
        <w:t xml:space="preserve">
                                     Утвержден </w:t>
      </w:r>
    </w:p>
    <w:bookmarkEnd w:id="45"/>
    <w:p>
      <w:pPr>
        <w:spacing w:after="0"/>
        <w:ind w:left="0"/>
        <w:jc w:val="both"/>
      </w:pPr>
      <w:r>
        <w:rPr>
          <w:rFonts w:ascii="Times New Roman"/>
          <w:b w:val="false"/>
          <w:i w:val="false"/>
          <w:color w:val="000000"/>
          <w:sz w:val="28"/>
        </w:rPr>
        <w:t xml:space="preserve">                              постановлением Правительства </w:t>
      </w:r>
    </w:p>
    <w:p>
      <w:pPr>
        <w:spacing w:after="0"/>
        <w:ind w:left="0"/>
        <w:jc w:val="both"/>
      </w:pPr>
      <w:r>
        <w:rPr>
          <w:rFonts w:ascii="Times New Roman"/>
          <w:b w:val="false"/>
          <w:i w:val="false"/>
          <w:color w:val="000000"/>
          <w:sz w:val="28"/>
        </w:rPr>
        <w:t xml:space="preserve">                                  Республики Казахстан </w:t>
      </w:r>
    </w:p>
    <w:bookmarkStart w:name="z46" w:id="46"/>
    <w:p>
      <w:pPr>
        <w:spacing w:after="0"/>
        <w:ind w:left="0"/>
        <w:jc w:val="both"/>
      </w:pPr>
      <w:r>
        <w:rPr>
          <w:rFonts w:ascii="Times New Roman"/>
          <w:b w:val="false"/>
          <w:i w:val="false"/>
          <w:color w:val="000000"/>
          <w:sz w:val="28"/>
        </w:rPr>
        <w:t xml:space="preserve">                               от 20 февраля 1997 г. N 236 </w:t>
      </w:r>
      <w:r>
        <w:br/>
      </w:r>
      <w:r>
        <w:rPr>
          <w:rFonts w:ascii="Times New Roman"/>
          <w:b w:val="false"/>
          <w:i w:val="false"/>
          <w:color w:val="000000"/>
          <w:sz w:val="28"/>
        </w:rPr>
        <w:t>
 </w:t>
      </w:r>
    </w:p>
    <w:bookmarkEnd w:id="46"/>
    <w:bookmarkStart w:name="z47" w:id="47"/>
    <w:p>
      <w:pPr>
        <w:spacing w:after="0"/>
        <w:ind w:left="0"/>
        <w:jc w:val="both"/>
      </w:pPr>
      <w:r>
        <w:rPr>
          <w:rFonts w:ascii="Times New Roman"/>
          <w:b w:val="false"/>
          <w:i w:val="false"/>
          <w:color w:val="000000"/>
          <w:sz w:val="28"/>
        </w:rPr>
        <w:t xml:space="preserve">                             Временный порядок  </w:t>
      </w:r>
      <w:r>
        <w:br/>
      </w:r>
      <w:r>
        <w:rPr>
          <w:rFonts w:ascii="Times New Roman"/>
          <w:b w:val="false"/>
          <w:i w:val="false"/>
          <w:color w:val="000000"/>
          <w:sz w:val="28"/>
        </w:rPr>
        <w:t xml:space="preserve">
         присвоения кадастровых номеров объектам недвижимого  </w:t>
      </w:r>
      <w:r>
        <w:br/>
      </w:r>
      <w:r>
        <w:rPr>
          <w:rFonts w:ascii="Times New Roman"/>
          <w:b w:val="false"/>
          <w:i w:val="false"/>
          <w:color w:val="000000"/>
          <w:sz w:val="28"/>
        </w:rPr>
        <w:t xml:space="preserve">
            имущества, расположенным на земельном участке  </w:t>
      </w:r>
      <w:r>
        <w:br/>
      </w:r>
      <w:r>
        <w:rPr>
          <w:rFonts w:ascii="Times New Roman"/>
          <w:b w:val="false"/>
          <w:i w:val="false"/>
          <w:color w:val="000000"/>
          <w:sz w:val="28"/>
        </w:rPr>
        <w:t>
 </w:t>
      </w:r>
    </w:p>
    <w:bookmarkEnd w:id="47"/>
    <w:bookmarkStart w:name="z48" w:id="48"/>
    <w:p>
      <w:pPr>
        <w:spacing w:after="0"/>
        <w:ind w:left="0"/>
        <w:jc w:val="both"/>
      </w:pPr>
      <w:r>
        <w:rPr>
          <w:rFonts w:ascii="Times New Roman"/>
          <w:b w:val="false"/>
          <w:i w:val="false"/>
          <w:color w:val="000000"/>
          <w:sz w:val="28"/>
        </w:rPr>
        <w:t xml:space="preserve">                            1. Общие положения  </w:t>
      </w:r>
      <w:r>
        <w:br/>
      </w:r>
      <w:r>
        <w:rPr>
          <w:rFonts w:ascii="Times New Roman"/>
          <w:b w:val="false"/>
          <w:i w:val="false"/>
          <w:color w:val="000000"/>
          <w:sz w:val="28"/>
        </w:rPr>
        <w:t>
 </w:t>
      </w:r>
    </w:p>
    <w:bookmarkEnd w:id="48"/>
    <w:bookmarkStart w:name="z49" w:id="49"/>
    <w:p>
      <w:pPr>
        <w:spacing w:after="0"/>
        <w:ind w:left="0"/>
        <w:jc w:val="both"/>
      </w:pPr>
      <w:r>
        <w:rPr>
          <w:rFonts w:ascii="Times New Roman"/>
          <w:b w:val="false"/>
          <w:i w:val="false"/>
          <w:color w:val="000000"/>
          <w:sz w:val="28"/>
        </w:rPr>
        <w:t xml:space="preserve">        1. Настоящим Порядком определяются правила присвоения кадастровых номеров объектам недвижимого имущества, расположенным на земельном участке.  </w:t>
      </w:r>
      <w:r>
        <w:br/>
      </w:r>
      <w:r>
        <w:rPr>
          <w:rFonts w:ascii="Times New Roman"/>
          <w:b w:val="false"/>
          <w:i w:val="false"/>
          <w:color w:val="000000"/>
          <w:sz w:val="28"/>
        </w:rPr>
        <w:t xml:space="preserve">
      2. Присвоение кадастровых номеров объектам недвижимого имущества осуществляется уполномоченными органами.  </w:t>
      </w:r>
      <w:r>
        <w:br/>
      </w:r>
      <w:r>
        <w:rPr>
          <w:rFonts w:ascii="Times New Roman"/>
          <w:b w:val="false"/>
          <w:i w:val="false"/>
          <w:color w:val="000000"/>
          <w:sz w:val="28"/>
        </w:rPr>
        <w:t xml:space="preserve">
      3. Объекты недвижимого имущества для целей присвоения кадастровых номеров подразделяются на две группы:  </w:t>
      </w:r>
      <w:r>
        <w:br/>
      </w:r>
      <w:r>
        <w:rPr>
          <w:rFonts w:ascii="Times New Roman"/>
          <w:b w:val="false"/>
          <w:i w:val="false"/>
          <w:color w:val="000000"/>
          <w:sz w:val="28"/>
        </w:rPr>
        <w:t xml:space="preserve">
      здания, строения, сооружения (первичные объекты);  </w:t>
      </w:r>
      <w:r>
        <w:br/>
      </w:r>
      <w:r>
        <w:rPr>
          <w:rFonts w:ascii="Times New Roman"/>
          <w:b w:val="false"/>
          <w:i w:val="false"/>
          <w:color w:val="000000"/>
          <w:sz w:val="28"/>
        </w:rPr>
        <w:t xml:space="preserve">
      составляющие здания, строения, сооружения: жилые, нежилые помещения, в том числе комнаты, жилые и нежилые пристроенные и встроенные помещения и прочие составляющие здания, строения, сооружения (вторичные объекты).  </w:t>
      </w:r>
      <w:r>
        <w:br/>
      </w:r>
      <w:r>
        <w:rPr>
          <w:rFonts w:ascii="Times New Roman"/>
          <w:b w:val="false"/>
          <w:i w:val="false"/>
          <w:color w:val="000000"/>
          <w:sz w:val="28"/>
        </w:rPr>
        <w:t>
 </w:t>
      </w:r>
    </w:p>
    <w:bookmarkEnd w:id="49"/>
    <w:bookmarkStart w:name="z50" w:id="50"/>
    <w:p>
      <w:pPr>
        <w:spacing w:after="0"/>
        <w:ind w:left="0"/>
        <w:jc w:val="both"/>
      </w:pPr>
      <w:r>
        <w:rPr>
          <w:rFonts w:ascii="Times New Roman"/>
          <w:b w:val="false"/>
          <w:i w:val="false"/>
          <w:color w:val="000000"/>
          <w:sz w:val="28"/>
        </w:rPr>
        <w:t xml:space="preserve">           2. Принципы построения кадастровых номеров объектов  </w:t>
      </w:r>
      <w:r>
        <w:br/>
      </w:r>
      <w:r>
        <w:rPr>
          <w:rFonts w:ascii="Times New Roman"/>
          <w:b w:val="false"/>
          <w:i w:val="false"/>
          <w:color w:val="000000"/>
          <w:sz w:val="28"/>
        </w:rPr>
        <w:t xml:space="preserve">
           недвижимости, расположенных на земельном участке  </w:t>
      </w:r>
      <w:r>
        <w:br/>
      </w: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 xml:space="preserve">        4. В основу построения кадастрового номера объектов недвижимости положен иерархический принцип от кода области или города республиканского значения до кода конкретного объекта недвижимости.  </w:t>
      </w:r>
      <w:r>
        <w:br/>
      </w:r>
      <w:r>
        <w:rPr>
          <w:rFonts w:ascii="Times New Roman"/>
          <w:b w:val="false"/>
          <w:i w:val="false"/>
          <w:color w:val="000000"/>
          <w:sz w:val="28"/>
        </w:rPr>
        <w:t xml:space="preserve">
      5. Каждый первичный и вторичный объект недвижимости, расположенный на земельном участке, должен иметь уникальный кадастровый номер, который не должен изменяться в течение всего времени существования данного объекта недвижимости как единого объекта права, кроме случаев изменения составляющих кадастрового номера в связи с объединением или разделением земельных участков, административно-территориальных единиц или учетных кварталов.  </w:t>
      </w:r>
      <w:r>
        <w:br/>
      </w:r>
      <w:r>
        <w:rPr>
          <w:rFonts w:ascii="Times New Roman"/>
          <w:b w:val="false"/>
          <w:i w:val="false"/>
          <w:color w:val="000000"/>
          <w:sz w:val="28"/>
        </w:rPr>
        <w:t xml:space="preserve">
      6. При прекращении существования первичного или вторичного объекта как единого объекта права в результате слияния или разделения вновь образованным объектам присваиваются новые кадастровые номера.  </w:t>
      </w:r>
      <w:r>
        <w:br/>
      </w:r>
      <w:r>
        <w:rPr>
          <w:rFonts w:ascii="Times New Roman"/>
          <w:b w:val="false"/>
          <w:i w:val="false"/>
          <w:color w:val="000000"/>
          <w:sz w:val="28"/>
        </w:rPr>
        <w:t xml:space="preserve">
      7. При прекращении существования первичного или вторичного объекта присвоенный им кадастровый номер не может быть присвоен другому объекту.  </w:t>
      </w:r>
      <w:r>
        <w:br/>
      </w:r>
      <w:r>
        <w:rPr>
          <w:rFonts w:ascii="Times New Roman"/>
          <w:b w:val="false"/>
          <w:i w:val="false"/>
          <w:color w:val="000000"/>
          <w:sz w:val="28"/>
        </w:rPr>
        <w:t xml:space="preserve">
      8. Отсутствие кадастрового номера земельного участка не может служить основанием для отказа в присвоении кадастрового номера первичному объекту.  </w:t>
      </w:r>
      <w:r>
        <w:br/>
      </w:r>
      <w:r>
        <w:rPr>
          <w:rFonts w:ascii="Times New Roman"/>
          <w:b w:val="false"/>
          <w:i w:val="false"/>
          <w:color w:val="000000"/>
          <w:sz w:val="28"/>
        </w:rPr>
        <w:t xml:space="preserve">
      В таком случае для присвоения кадастрового номера первичному объекту формируется временный кадастровый номер, в котором вместо кадастрового номера земельного участка используются нули, а зданиям, сооружениям, строениям присваиваются уникальные номера в пределах учетного квартала.  </w:t>
      </w:r>
      <w:r>
        <w:br/>
      </w:r>
      <w:r>
        <w:rPr>
          <w:rFonts w:ascii="Times New Roman"/>
          <w:b w:val="false"/>
          <w:i w:val="false"/>
          <w:color w:val="000000"/>
          <w:sz w:val="28"/>
        </w:rPr>
        <w:t xml:space="preserve">
      9. При регистрации вторичных объектов и их частей во всех случаях требуется наличие кадастрового номера зданий, строений, сооружений.  </w:t>
      </w:r>
      <w:r>
        <w:br/>
      </w:r>
      <w:r>
        <w:rPr>
          <w:rFonts w:ascii="Times New Roman"/>
          <w:b w:val="false"/>
          <w:i w:val="false"/>
          <w:color w:val="000000"/>
          <w:sz w:val="28"/>
        </w:rPr>
        <w:t xml:space="preserve">
      Если зданию, строению, сооружению не был присвоен кадастровый номер, то этот номер присваивается зданию, строению, сооружению при учете первого в его составе вторичного объекта по правилам, установленным настоящим Порядком.  </w:t>
      </w:r>
      <w:r>
        <w:br/>
      </w:r>
      <w:r>
        <w:rPr>
          <w:rFonts w:ascii="Times New Roman"/>
          <w:b w:val="false"/>
          <w:i w:val="false"/>
          <w:color w:val="000000"/>
          <w:sz w:val="28"/>
        </w:rPr>
        <w:t xml:space="preserve">
      10. Зданию, строению или сооружению, расположенному в разных учетных кварталах, присваивается один кадастровый номер с указанием номера квартала, на котором располагается большая или основная часть здания, строения или сооружения.  </w:t>
      </w:r>
      <w:r>
        <w:br/>
      </w:r>
      <w:r>
        <w:rPr>
          <w:rFonts w:ascii="Times New Roman"/>
          <w:b w:val="false"/>
          <w:i w:val="false"/>
          <w:color w:val="000000"/>
          <w:sz w:val="28"/>
        </w:rPr>
        <w:t xml:space="preserve">
      11. Основанием для присвоения кадастрового номера первичным и вторичным объектам недвижимого имущества является наличие:  </w:t>
      </w:r>
      <w:r>
        <w:br/>
      </w:r>
      <w:r>
        <w:rPr>
          <w:rFonts w:ascii="Times New Roman"/>
          <w:b w:val="false"/>
          <w:i w:val="false"/>
          <w:color w:val="000000"/>
          <w:sz w:val="28"/>
        </w:rPr>
        <w:t xml:space="preserve">
      информации о границах земельного участка и его кадастровом номере по данным государственного земельного кадастра, за исключением случаев, предусмотренных пунктом 8 настоящего Порядка;  </w:t>
      </w:r>
      <w:r>
        <w:br/>
      </w:r>
      <w:r>
        <w:rPr>
          <w:rFonts w:ascii="Times New Roman"/>
          <w:b w:val="false"/>
          <w:i w:val="false"/>
          <w:color w:val="000000"/>
          <w:sz w:val="28"/>
        </w:rPr>
        <w:t xml:space="preserve">
      плана (при необходимости поэтажного) первичного объекта  </w:t>
      </w:r>
    </w:p>
    <w:bookmarkStart w:name="z51" w:id="51"/>
    <w:p>
      <w:pPr>
        <w:spacing w:after="0"/>
        <w:ind w:left="0"/>
        <w:jc w:val="both"/>
      </w:pPr>
      <w:r>
        <w:rPr>
          <w:rFonts w:ascii="Times New Roman"/>
          <w:b w:val="false"/>
          <w:i w:val="false"/>
          <w:color w:val="000000"/>
          <w:sz w:val="28"/>
        </w:rPr>
        <w:t xml:space="preserve">
  недвижимости (в масштабе 1 : 200 - 1 : 400); </w:t>
      </w:r>
    </w:p>
    <w:bookmarkEnd w:id="51"/>
    <w:p>
      <w:pPr>
        <w:spacing w:after="0"/>
        <w:ind w:left="0"/>
        <w:jc w:val="both"/>
      </w:pPr>
      <w:r>
        <w:rPr>
          <w:rFonts w:ascii="Times New Roman"/>
          <w:b w:val="false"/>
          <w:i w:val="false"/>
          <w:color w:val="000000"/>
          <w:sz w:val="28"/>
        </w:rPr>
        <w:t xml:space="preserve">     при необходимости плана вторичного объекта недвижимости </w:t>
      </w:r>
    </w:p>
    <w:p>
      <w:pPr>
        <w:spacing w:after="0"/>
        <w:ind w:left="0"/>
        <w:jc w:val="both"/>
      </w:pPr>
      <w:r>
        <w:rPr>
          <w:rFonts w:ascii="Times New Roman"/>
          <w:b w:val="false"/>
          <w:i w:val="false"/>
          <w:color w:val="000000"/>
          <w:sz w:val="28"/>
        </w:rPr>
        <w:t xml:space="preserve">(в масштабе 1 : 200 - 1 : 400). </w:t>
      </w:r>
    </w:p>
    <w:p>
      <w:pPr>
        <w:spacing w:after="0"/>
        <w:ind w:left="0"/>
        <w:jc w:val="both"/>
      </w:pPr>
      <w:r>
        <w:rPr>
          <w:rFonts w:ascii="Times New Roman"/>
          <w:b w:val="false"/>
          <w:i w:val="false"/>
          <w:color w:val="000000"/>
          <w:sz w:val="28"/>
        </w:rPr>
        <w:t xml:space="preserve">     12. Переход права собственности или иного права на объекты </w:t>
      </w:r>
    </w:p>
    <w:p>
      <w:pPr>
        <w:spacing w:after="0"/>
        <w:ind w:left="0"/>
        <w:jc w:val="both"/>
      </w:pPr>
      <w:r>
        <w:rPr>
          <w:rFonts w:ascii="Times New Roman"/>
          <w:b w:val="false"/>
          <w:i w:val="false"/>
          <w:color w:val="000000"/>
          <w:sz w:val="28"/>
        </w:rPr>
        <w:t xml:space="preserve">недвижимого имущества от одного лица к другому не является </w:t>
      </w:r>
    </w:p>
    <w:p>
      <w:pPr>
        <w:spacing w:after="0"/>
        <w:ind w:left="0"/>
        <w:jc w:val="both"/>
      </w:pPr>
      <w:r>
        <w:rPr>
          <w:rFonts w:ascii="Times New Roman"/>
          <w:b w:val="false"/>
          <w:i w:val="false"/>
          <w:color w:val="000000"/>
          <w:sz w:val="28"/>
        </w:rPr>
        <w:t xml:space="preserve">основанием для пересмотра его кадастрового номера. </w:t>
      </w:r>
    </w:p>
    <w:p>
      <w:pPr>
        <w:spacing w:after="0"/>
        <w:ind w:left="0"/>
        <w:jc w:val="both"/>
      </w:pPr>
      <w:r>
        <w:rPr>
          <w:rFonts w:ascii="Times New Roman"/>
          <w:b w:val="false"/>
          <w:i w:val="false"/>
          <w:color w:val="000000"/>
          <w:sz w:val="28"/>
        </w:rPr>
        <w:t xml:space="preserve">                    3. Структура кадастрового номера </w:t>
      </w:r>
    </w:p>
    <w:p>
      <w:pPr>
        <w:spacing w:after="0"/>
        <w:ind w:left="0"/>
        <w:jc w:val="both"/>
      </w:pPr>
      <w:r>
        <w:rPr>
          <w:rFonts w:ascii="Times New Roman"/>
          <w:b w:val="false"/>
          <w:i w:val="false"/>
          <w:color w:val="000000"/>
          <w:sz w:val="28"/>
        </w:rPr>
        <w:t xml:space="preserve">       13. Структура кадастрового номера объекта недвижимости </w:t>
      </w:r>
    </w:p>
    <w:p>
      <w:pPr>
        <w:spacing w:after="0"/>
        <w:ind w:left="0"/>
        <w:jc w:val="both"/>
      </w:pPr>
      <w:r>
        <w:rPr>
          <w:rFonts w:ascii="Times New Roman"/>
          <w:b w:val="false"/>
          <w:i w:val="false"/>
          <w:color w:val="000000"/>
          <w:sz w:val="28"/>
        </w:rPr>
        <w:t xml:space="preserve">определяется Порядком ведения государственного земельного кадастра </w:t>
      </w:r>
    </w:p>
    <w:p>
      <w:pPr>
        <w:spacing w:after="0"/>
        <w:ind w:left="0"/>
        <w:jc w:val="both"/>
      </w:pPr>
      <w:r>
        <w:rPr>
          <w:rFonts w:ascii="Times New Roman"/>
          <w:b w:val="false"/>
          <w:i w:val="false"/>
          <w:color w:val="000000"/>
          <w:sz w:val="28"/>
        </w:rPr>
        <w:t xml:space="preserve">в Республике Казахстан, утвержденным постановлением Правительства </w:t>
      </w:r>
    </w:p>
    <w:p>
      <w:pPr>
        <w:spacing w:after="0"/>
        <w:ind w:left="0"/>
        <w:jc w:val="both"/>
      </w:pPr>
      <w:r>
        <w:rPr>
          <w:rFonts w:ascii="Times New Roman"/>
          <w:b w:val="false"/>
          <w:i w:val="false"/>
          <w:color w:val="000000"/>
          <w:sz w:val="28"/>
        </w:rPr>
        <w:t>Республики Казахстан от 6 июня 1996 г. N 710.   </w:t>
      </w:r>
      <w:r>
        <w:rPr>
          <w:rFonts w:ascii="Times New Roman"/>
          <w:b w:val="false"/>
          <w:i w:val="false"/>
          <w:color w:val="000000"/>
          <w:sz w:val="28"/>
        </w:rPr>
        <w:t xml:space="preserve">P960710_ </w:t>
      </w:r>
    </w:p>
    <w:p>
      <w:pPr>
        <w:spacing w:after="0"/>
        <w:ind w:left="0"/>
        <w:jc w:val="both"/>
      </w:pPr>
      <w:r>
        <w:rPr>
          <w:rFonts w:ascii="Times New Roman"/>
          <w:b w:val="false"/>
          <w:i w:val="false"/>
          <w:color w:val="000000"/>
          <w:sz w:val="28"/>
        </w:rPr>
        <w:t xml:space="preserve">       14. Кадастровый номер первичного и вторичного объекта </w:t>
      </w:r>
    </w:p>
    <w:p>
      <w:pPr>
        <w:spacing w:after="0"/>
        <w:ind w:left="0"/>
        <w:jc w:val="both"/>
      </w:pPr>
      <w:r>
        <w:rPr>
          <w:rFonts w:ascii="Times New Roman"/>
          <w:b w:val="false"/>
          <w:i w:val="false"/>
          <w:color w:val="000000"/>
          <w:sz w:val="28"/>
        </w:rPr>
        <w:t xml:space="preserve">недвижимости имеет следующую структуру: </w:t>
      </w:r>
    </w:p>
    <w:p>
      <w:pPr>
        <w:spacing w:after="0"/>
        <w:ind w:left="0"/>
        <w:jc w:val="both"/>
      </w:pPr>
      <w:r>
        <w:rPr>
          <w:rFonts w:ascii="Times New Roman"/>
          <w:b w:val="false"/>
          <w:i w:val="false"/>
          <w:color w:val="000000"/>
          <w:sz w:val="28"/>
        </w:rPr>
        <w:t xml:space="preserve">     АА : ВВВ : ССС : ДДД : И...И : К...К, </w:t>
      </w:r>
    </w:p>
    <w:p>
      <w:pPr>
        <w:spacing w:after="0"/>
        <w:ind w:left="0"/>
        <w:jc w:val="both"/>
      </w:pP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 - разделитель составных частей кадастрового номера; </w:t>
      </w:r>
    </w:p>
    <w:p>
      <w:pPr>
        <w:spacing w:after="0"/>
        <w:ind w:left="0"/>
        <w:jc w:val="both"/>
      </w:pPr>
      <w:r>
        <w:rPr>
          <w:rFonts w:ascii="Times New Roman"/>
          <w:b w:val="false"/>
          <w:i w:val="false"/>
          <w:color w:val="000000"/>
          <w:sz w:val="28"/>
        </w:rPr>
        <w:t xml:space="preserve">     АА - обозначает код области или города республиканского </w:t>
      </w:r>
    </w:p>
    <w:p>
      <w:pPr>
        <w:spacing w:after="0"/>
        <w:ind w:left="0"/>
        <w:jc w:val="both"/>
      </w:pPr>
      <w:r>
        <w:rPr>
          <w:rFonts w:ascii="Times New Roman"/>
          <w:b w:val="false"/>
          <w:i w:val="false"/>
          <w:color w:val="000000"/>
          <w:sz w:val="28"/>
        </w:rPr>
        <w:t xml:space="preserve">значения; </w:t>
      </w:r>
    </w:p>
    <w:p>
      <w:pPr>
        <w:spacing w:after="0"/>
        <w:ind w:left="0"/>
        <w:jc w:val="both"/>
      </w:pPr>
      <w:r>
        <w:rPr>
          <w:rFonts w:ascii="Times New Roman"/>
          <w:b w:val="false"/>
          <w:i w:val="false"/>
          <w:color w:val="000000"/>
          <w:sz w:val="28"/>
        </w:rPr>
        <w:t xml:space="preserve">     ВВВ - обозначает код административного района или города </w:t>
      </w:r>
    </w:p>
    <w:p>
      <w:pPr>
        <w:spacing w:after="0"/>
        <w:ind w:left="0"/>
        <w:jc w:val="both"/>
      </w:pPr>
      <w:r>
        <w:rPr>
          <w:rFonts w:ascii="Times New Roman"/>
          <w:b w:val="false"/>
          <w:i w:val="false"/>
          <w:color w:val="000000"/>
          <w:sz w:val="28"/>
        </w:rPr>
        <w:t xml:space="preserve">областного (районного) значения; </w:t>
      </w:r>
    </w:p>
    <w:p>
      <w:pPr>
        <w:spacing w:after="0"/>
        <w:ind w:left="0"/>
        <w:jc w:val="both"/>
      </w:pPr>
      <w:r>
        <w:rPr>
          <w:rFonts w:ascii="Times New Roman"/>
          <w:b w:val="false"/>
          <w:i w:val="false"/>
          <w:color w:val="000000"/>
          <w:sz w:val="28"/>
        </w:rPr>
        <w:t xml:space="preserve">     ССС - обозначает код учетного квартала;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ДДД - обозначает порядковый номер земельного участка внутри учетного квартала и/или административного района, города областного (районного) значения;  </w:t>
      </w:r>
      <w:r>
        <w:br/>
      </w:r>
      <w:r>
        <w:rPr>
          <w:rFonts w:ascii="Times New Roman"/>
          <w:b w:val="false"/>
          <w:i w:val="false"/>
          <w:color w:val="000000"/>
          <w:sz w:val="28"/>
        </w:rPr>
        <w:t xml:space="preserve">
      И...И - обозначает номер здания, строения или сооружения;  </w:t>
      </w:r>
      <w:r>
        <w:br/>
      </w:r>
      <w:r>
        <w:rPr>
          <w:rFonts w:ascii="Times New Roman"/>
          <w:b w:val="false"/>
          <w:i w:val="false"/>
          <w:color w:val="000000"/>
          <w:sz w:val="28"/>
        </w:rPr>
        <w:t xml:space="preserve">
      К...К - обозначает номер вторичного объекта внутри первичного объекта, то есть: номер квартиры, встроенного помещения, комнаты, части нежилого помещения в нежилом или жилом здании и других составляющих недвижимость.  </w:t>
      </w:r>
      <w:r>
        <w:br/>
      </w:r>
      <w:r>
        <w:rPr>
          <w:rFonts w:ascii="Times New Roman"/>
          <w:b w:val="false"/>
          <w:i w:val="false"/>
          <w:color w:val="000000"/>
          <w:sz w:val="28"/>
        </w:rPr>
        <w:t xml:space="preserve">
      15. При отсутствии кадастрового номера земельного участка орган, осуществляющий присвоение кадастровых номеров первичным и вторичным объектам недвижимости, в части кадастрового номера, соответствующего номеру земельного участка (ДДД), проставляет три нуля.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