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e528" w14:textId="044e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застройку площадей залегания полезных ископаемых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1997 года № 109. Утратило силу постановлением Правительства Республики Казахстан от 27 июня 2011 года № 720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27.06.2011 </w:t>
      </w:r>
      <w:r>
        <w:rPr>
          <w:rFonts w:ascii="Times New Roman"/>
          <w:b w:val="false"/>
          <w:i w:val="false"/>
          <w:color w:val="ff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Заголовок с изменениями, внесенными постановлением Правительства РК от 29.05.2009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Закона Республики Казахстан от 27 января 1996 года «О недрах и недропользовании»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29.05.2009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 Правила выдачи разрешения на застройку площадей залегания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Абзац с изменениями, внесенными постановлением Правительства РК от 29.05.2009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1997 г. N 109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выдачи разрешения на застройку площадей </w:t>
      </w:r>
      <w:r>
        <w:br/>
      </w:r>
      <w:r>
        <w:rPr>
          <w:rFonts w:ascii="Times New Roman"/>
          <w:b/>
          <w:i w:val="false"/>
          <w:color w:val="000000"/>
        </w:rPr>
        <w:t xml:space="preserve">
залегания полезных ископаемых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Заголовок с изменениями, внесенными постановлением Правительства РК от 29.05.2009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Правила выдачи разрешения на </w:t>
      </w:r>
      <w:r>
        <w:rPr>
          <w:rFonts w:ascii="Times New Roman"/>
          <w:b w:val="false"/>
          <w:i w:val="false"/>
          <w:color w:val="000000"/>
          <w:sz w:val="28"/>
        </w:rPr>
        <w:t>застройку площадей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залегания полезных ископаемых определяют порядок выдачи разрешений на застройку площадей залегания полезных ископаемых, а также на размещение в местах их залегания подземных сооружений, не связанных с добычей полезных ископаемых, с целью рациональной застройки таких площадей и полного извлечения запасов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площадью залегания полезных ископаемых понимается часть земной или водной поверхности, под которой выявлены полезные ископаемые.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Определения и термины, употребляемые в настоящих Правилах имеют то же значение, какое им дано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Законе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27 января 1996 года "О недрах и недропользовании". 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29.05.2009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распространяются на организации, осуществляющие проектирование, строительство, реконструкцию городов и других населенных пунктов, промышленных и сельскохозяйственных предприятий, зданий, сооружений, не связанных с добычей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29.05.2009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Застройка площадей залегания полезных ископаемых, а также размещение в местах их залегания подземных сооружений допускаются с разрешения уполномоченных органов: уполномоченного органа </w:t>
      </w:r>
      <w:r>
        <w:rPr>
          <w:rFonts w:ascii="Times New Roman"/>
          <w:b w:val="false"/>
          <w:i w:val="false"/>
          <w:color w:val="000000"/>
          <w:sz w:val="28"/>
        </w:rPr>
        <w:t>по изучению  и использованию недр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 надзору за безопасным ведением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промышленности и горному надзору при условии обеспечения возможности извлечения полезных ископаемых или доказанности экономической целесообразности застройки.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29.05.2009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Разрешение на застройку площадей залегания полезных ископаемых и размещение подземных сооружений, не связанных с добычей полезных ископаемых (далее - разрешение), оформляется в установленном порядке, независимо от того, утверждены или нет запасы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постановлением Правительства РК от 29.05.2009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Проектирование и строительство населенных пунктов, промышленных комплексов и других хозяйственных объектов разрешается только после получения заключения уполномоченного органа по изучению и использованию недр об отсутствии или малозначительности полезных ископаемых в недрах под участком предстоящей застройки.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29.05.2009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Оформление разрешения не требуется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полезных ископаемых под площадью намечаемого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строительстве объектов в черте населенных пунктов или в пределах территорий, утвержденных Генеральным планом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постановлением Правительства РК от 29.05.2009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29.05.2009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Застройка площадей залегания полезных ископаемых и размещение подземных сооружений, не связанных с добычей полезных ископаемых, допускается в случаях обеспечения: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возможности извлечения из недр запасов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сохранности месторождения полезных ископаемых либо горных выработок от затопления, обводнения, пожаров и других факторов, связанных с его застройкой, снижающих качество полезных ископаемых и промышленную ценность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сохранности объектов строительства и технологического оборудования организаций от вредного влияния горных работ на подрабатываемых территориях;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сохранности участков территории, представляющих особую научную, культурную или иную ценность.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застройка общегражданскими объектами площадей залегания радиоактивных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постановлением Правительства РК от 29.05.2009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застройке площадей залегания радиоактивных полезных ископаемых промышленными объектами должны разрабатываться мероприятия по радиационной безопасности , которые согласовываются с соответствующими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постановлением Правительства РК от 29.05.2009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застройки акватории внутренних морей, озер и других водоемов, рассолы, рапа, донные отложения которых являются полезными ископаемыми или источником получения минерального сырья, должно оформляться разрешение в уполномоченном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постановлением Правительства РК от 29.05.2009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Не допускается размещение объектов строительства на земной поверхности над отработанными месторождениями полезных ископаемых и подземными сооружениями, если отсутствует заключение уполномоченного органа об окончании процесса сдвижения земной поверхности и справка об отсутствии непогашенных горных выработок и пустот, выданная недропользователем.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постановлением Правительства РК от 29.05.2009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Передача разрешения другим юридическим и физическим лицам, в том числе иностранным, независимо от их ведомственной подчиненности и форм собственности, производится только при письменном согласии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постановлением Правительства РК от 29.05.2009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Разрешение может быть пересмотрено по инициативе уполномоченного органа, недропользователя или организации, осуществляющих строительство,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выявленных существенных изменений в условиях залегания пластов, рудных тел и залежей, в характеристике свойств и качестве полезных ископаемых под площадью, разрешенной для застройки;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сроков, направлений систем и способов разработки месторождения полезных ископаемых, если эти изменения вызывают ранее не предусмотренное ухудшение условий застройки.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постановлением Правительства РК от 29.05.2009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Разрешение, выданное уполномоченным органом, может быть аннулировано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несоблюдения условий, на которых разрешена застройка;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несоблюдения требований по сохранению запасов полезных ископаемых и их качества от вредного влияния работ, связанных с застройкой;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невыполнения требований природоохранного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нормативных документов по охране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постановлением Правительства РК от 29.05.2009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разрешений на застройку </w:t>
      </w:r>
      <w:r>
        <w:br/>
      </w:r>
      <w:r>
        <w:rPr>
          <w:rFonts w:ascii="Times New Roman"/>
          <w:b/>
          <w:i w:val="false"/>
          <w:color w:val="000000"/>
        </w:rPr>
        <w:t xml:space="preserve">
площадей залегания полезных ископаемых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Заголовок с изменениями, внесенными постановлением Правительства РК от 29.05.2009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15. Для получения разрешения юридические и физические лица, заинтересованные в строительстве, направляют в уполномоченный орган заявку с приложением одного экземпляра горно-геологического обоснования. Горно-геологическое обоснование разрабатывается проектной организацией по заявке юридических и физических лиц, заинтересованных в строительстве, за их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изменениями, внесенными постановлением Правительства РК от 29.05.2009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заявке указываются наименование юридического лица либо фамилия, имя, отчество физического лица, от имени которого испрашивается разрешение, его ведомственная принадлежность, адрес, наименование месторождения и месторасположение объекта строительства в географических координатах.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изменением, внесенным постановлением Правительства РК от 29.05.2009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Уполномоченный орган ведет учет и регистрацию выданных разрешений.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в редакции постановления Правительства РК от 29.05.2009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Организация, осуществляющая строительство объектов на площади залегания полезных ископаемых или размещение в местах их залегания подземных сооружений, не связанных с добычей полезных ископаемых, после завершения строительства представляет организации-недропользователю и организации, эксплуатирующей построенный объект: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построенных объектов с координатами угловых точек;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выписку из акта приемки объектов строительства в эксплуатацию и выполнения всех строительных норм в соответствии с проектом и с условиями, на которых выдано разрешение.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с изменениями, внесенными постановлением Правительства РК от 29.05.2009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Выдача разрешения для объектов государственной формы собственности производится уполномоченным органом бесплатно, а для объектов частной формы собственности - в порядке, </w:t>
      </w:r>
      <w:r>
        <w:rPr>
          <w:rFonts w:ascii="Times New Roman"/>
          <w:b w:val="false"/>
          <w:i w:val="false"/>
          <w:color w:val="ff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изменениями, внесенными постановлением Правительства РК от 29.05.2009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6"/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Содержание горно-геологического обоснования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застройки площадей залегания полезных ископаемых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Заголовок с изменениями, внесенными постановлением Правительства РК от 29.05.2009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20. Горно-геологическое обоснование намечаемой застройки площади залегания полезных ископаемых или размещения в местах их залегания подземных сооружений, не связанных с добычей полезных ископаемых, должно состоять из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пояснительной записки, содержащей: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проектной организации, подготовившей горно-геологическое обоснование;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адрес, назначение строительного объекта, для какой организации будет сооружаться объект, на площади залегания какого месторождения полезного ископаемого и на территории какого предприятия предполагается строительство;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краткую характеристику и размеры площади предполагаемой застройки;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проектной организации, которая будет разрабатывать проектную документацию на строительство указанного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краткую геологическую характеристику района (геологическое строение, глубина залегания, строение тел основных и совместно с ним залегающих полезных ископаемых, количество и качество запасов), гидрогеологические, инженерно-геологические условия;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 размещения объекта строительства на площади залегания полезных ископаемых, включая расчеты экономического ущерба от ожидаемых потерь полезных ископаемых в связи с застройкой площади их залегания;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копии заключения уполномоченного органа о количестве и качестве запасов, о степени разведанности основных компонентов и совместно с ними залегающих полезных ископаемых под площадью намечаемой застройки;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отчета недропользователя, ведущего добычу полезных ископаемых, залегающих под площадью намечаемой застройки, в котором должны быть освещены перспективы развития горных работ, ожидаемые потери или объемы консервации запасов полезных ископаемых, а также сведения о возможных процессах сдвижения земной поверхности;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копии заключения органов, осуществляющих контроль за безопасным ведением работ и горным надзором в Республике Казахстан, в части обеспечения технической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графической части, состоящей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топографического плана площади намечаемой застройки или генплана предприятий, населенных пунктов с прилегающими к застройке территориями с изображением на ней элементов горно-геологической ситуации, контуров существующей и проектируемой застройки, границ зон вредного влияния горных разработок на объекты застройки. На копии плана в свободной части листа оставляется место для регистрационной надписи и координат - Х, У, угловых точек площадки, намечаемой к застройке;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выкопировки из геологической карты, гисометрических планов всех пластов, жил и других залежей полезных ископаемых, залегающих под площадью предстоящей застройки, копии геологических разрезов по этой площади (для месторождений нефти и газа - структурных карт и профилей).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Пояснительная записка и графическая документация подписываются руководителем организации, разработавшей горно-геологическое обоснование застройки, подпись которого скрепляется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с изменениями, внесенными постановлением Правительства РК от 29.05.2009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Контроль за выполнением установленного порядка </w:t>
      </w:r>
      <w:r>
        <w:br/>
      </w:r>
      <w:r>
        <w:rPr>
          <w:rFonts w:ascii="Times New Roman"/>
          <w:b/>
          <w:i w:val="false"/>
          <w:color w:val="000000"/>
        </w:rPr>
        <w:t xml:space="preserve">
застройки площадей залегания полезных ископаемых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Заголовок с изменениями, внесенными постановлением Правительства РК от 29.05.2009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
 21. Самовольная застройка площадей залегания полезных ископаемых прекращается без возмещения произведенных затрат и затрат по рекультивации земель контрактной территории и демонтажу  возведенных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постановления Правительства РК от 29.05.2009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29.05.2009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Государственный контроль за соблюдением требований настоящих Правил осуществляет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с изменениями, внесенными постановлением Правительства РК от 29.05.2009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29.05.2009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29.05.2009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29.05.2009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0"/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герб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 геологии и охраны недр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АКТ, </w:t>
      </w:r>
      <w:r>
        <w:br/>
      </w:r>
      <w:r>
        <w:rPr>
          <w:rFonts w:ascii="Times New Roman"/>
          <w:b/>
          <w:i w:val="false"/>
          <w:color w:val="000000"/>
        </w:rPr>
        <w:t xml:space="preserve">
удостоверяющий отсутствие Полезных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ископаемых под площадью застройки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1 исключено постановлением Правительства РК от 29.05.2009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герб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 геологии и охраны недр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АКТ, </w:t>
      </w:r>
      <w:r>
        <w:br/>
      </w:r>
      <w:r>
        <w:rPr>
          <w:rFonts w:ascii="Times New Roman"/>
          <w:b/>
          <w:i w:val="false"/>
          <w:color w:val="000000"/>
        </w:rPr>
        <w:t xml:space="preserve">
удостоверяющий Разрешение на застройку </w:t>
      </w:r>
      <w:r>
        <w:br/>
      </w:r>
      <w:r>
        <w:rPr>
          <w:rFonts w:ascii="Times New Roman"/>
          <w:b/>
          <w:i w:val="false"/>
          <w:color w:val="000000"/>
        </w:rPr>
        <w:t xml:space="preserve">
площадей залегания Полезных ископаемых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2 исключено постановлением Правительства РК от 29.05.2009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герб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 геологии и охраны недр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АКТ, </w:t>
      </w:r>
      <w:r>
        <w:br/>
      </w:r>
      <w:r>
        <w:rPr>
          <w:rFonts w:ascii="Times New Roman"/>
          <w:b/>
          <w:i w:val="false"/>
          <w:color w:val="000000"/>
        </w:rPr>
        <w:t xml:space="preserve">
удостоверяющий Разрешение на размещение подземных объектов,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не связанных с Добычей Полезных ископаемых, в местах залегания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Полезных ископаемых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3 исключено постановлением Правительства РК от 29.05.2009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 Разрешений на застройку площадей залегания или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размещение подземных объектов в местах залегания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Полезных ископаемых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 Сноска. Приложение 4 исключено постановлением Правительства РК от 29.05.2009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