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ee114" w14:textId="4dee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обеспечении роста объемов выпуска продукции предприятиями сырьевой базы черной металлургии и алюминиевой подотрасли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января 1997 г. N 100. Утратило силу - постановлением Правительства РК от 2 февраля 2001 г. N 177 ~P010177.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Небольшой спрос внутриреспубликанского рынка на производимую
железорудную продукцию и отсутствие необходимых мощностей по
производству первичного алюминия ориентировали экспорт в зарубежные
страны практически всего железорудного и глиноземного сырья.
Обострившаяся конкуренция на рынке сбыта сырья заставила
страны-производители принять неотложные меры по поддержке своих
товаропроизводителей, что привело к снижению себестоимости
производимого ими железорудного и глиноземного сырья против
себестоимости продукции казахстанских производителей и, как
следствие, к снижению конкурентоспособности казахстанской продукции
на рынке, сокращению экспорта железорудного сырья на 40 процентов и
реальной угрозе потери традиционного рынка сбыта глинозема,
ухудшению финансово-экономического положения предприятий.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роста объемов выпуска продукции предприятий
сырьевой базы черной металлургии и алюминиевой подотрасли, повышения
конкурентоспособности ее на внешнем рынке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экономики, Министерству промышленности и
торговли Республики Казахстан в месячный срок представить в
Правительство Республики Казахстан анализ конъюнктуры мирового рынка
железорудного и алюминиевого сырья, прогноз спроса и предложений
на него и, с учетом развития этих тенденций, разработать меры по
стимулированию отечественных товаропроизводителей на внутреннем и
внешнем рынках.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сырьевые товары горно-обогатительных
комбинатов черной металлургии и предприятий алюминиевой подотрасли
Республики Казахстан в случае их вывоза для переработки в страны
СНГ с последующим вывозом в составе иных товаров за их внешние
границы подпадают под таможенный режим Республики Казахстан,
предусмотренный для экспорта товаров за пределы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Необходимыми и достаточными условиями подтверждения факта
экспорта товара из Республики Казахстан для нужд налогообложения
казахстанских предприятий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предоставление налоговым органам по месту нахождения
предприятия в полном объеме экспортного контракта казахстанского
предприятия с иностранной фирмой или иным лицом, не являющимся
резидентом Республики Казахстан, или стран СНГ, в котором должно
быть указано, что приобретаемые последним казахстанские товары
предназначены к вывозу за пределы СНГ, в том числе и после их
переработки на предприятиях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письменное подтверждение предприятия СНГ о том, что
поставленное ему казахстанским предприятием или приобретенное у
казахстанского предприятия инопокупателем и поставленное на
предприятие СНГ сырье им переработано и вывезено за пределы СНГ в
составе готовой продукции, с приложением копии таможенной
декларации о вывозимой продукции на экспорт.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Согласиться с предложением акима Кустанайской области о
принятии на баланс местных исполнительных органов объектов
социальной сферы горно-обогатительных комбинатов черной металлургии
и алюминиевой подотрасли с учетом оптимизации и реорганизации этой
сети.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Государственному налоговому комитету Республики Казахстан
в соответствии с настоящим постановлением произвести перерасчет
по налогу на добавленную стоимость с III квартала 1996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Контроль за исполнением настоящего постановления возложить
на Заместителя Премьер-Министра Республики Казахстан Дуйсенова Д.Т.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