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efea" w14:textId="c3fe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м освоении гидротермобассейна "Сарпылдак" Панфиловского района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1997 г.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аселения республики, проживающего в
экологически неблагоприятных районах, качественной питьевой водой и
создания производства воды для медицинских целей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сельского хозяйства
Республики Казахстан и акционерного общества "БАКЦИД" о реализации
инвестиционного проекта "Обеспечение населения зон экологического
бедствия Республики Казахстан столовой, слабо минерализованной
водой, производство водной и сухой основы для медицинских целей и
их экспорт" на гидротермобассейне "Сарпылдак" Панфиловского района
Талдыкорг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Министерство экономики по
согласованию с Министерством финансов Республики Казахстан внесло
указанный проект в перечень приоритетных объектов за счет кредитов,
выделяемых государственному Экспортно-импортному банку Республики
Казахстан из республиканского бюджета в 1996 году (приложение 3 к
постановлению Правительства Республики Казахстан от 2 февраля
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) в сумме 0,3 млн. долларов США на
строительство первой очереди завода и 8,76 млн. долларов США - на
строительство второй очереди с продлением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постановлением Правительства Республики
Казахстан от 25 ноября 1996 г. N 14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
и дополнений в постановление Правительства Республики Казахстан от 2
февраля 1996 г. N 141" определить в качестве генерального заказчика
по всему комплексу работ, вытекающих из реализации указанного
инвестиционного проекта, акционерное общество "БАКЦ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подготовки заказчиком экспорт-ориентированной продукции
завода, включая получение международных сертификатов качества от
Всемирной организации здравоохранения и разработку детального
технико-экономического обоснования проекта, государственному
Экспортно-импортному банку Республики Казахстан предусмотреть
возможность предварительного кредитования финансирования в сумме
200 (двести) тыс. долларов США с возврато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геологии Республики Казахстан в установленном
порядке оформить лицензию для промышленной добычи минеральной воды
на гидротермобассейне "Сарпылдак", предусмотрев в контракте
натуральную форму оплаты роялти недропользователем после пуска
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у Талдыкорганской области оказать необходимое содействие
недропользователю в землеотводе в размере 1,5 га под строительную
площадку завода на месте нахождения скважин, а также в землеотводе
для санитарной и буферной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