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efea" w14:textId="c3fe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комплексном освоении гидротермобассейна "Сарпылдак" Панфиловского района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1997 г. N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населения республики, проживающего в
экологически неблагоприятных районах, качественной питьевой водой и
создания производства воды для медицинских целей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сельского хозяйства
Республики Казахстан и акционерного общества "БАКЦИД" о реализации
инвестиционного проекта "Обеспечение населения зон экологического
бедствия Республики Казахстан столовой, слабо минерализованной
водой, производство водной и сухой основы для медицинских целей и
их экспорт" на гидротермобассейне "Сарпылдак" Панфиловского района
Талдыкорганской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 Министерство экономики по
согласованию с Министерством финансов Республики Казахстан внесло
указанный проект в перечень приоритетных объектов за счет кредитов,
выделяемых государственному Экспортно-импортному банку Республики
Казахстан из республиканского бюджета в 1996 году (приложение 3 к
постановлению Правительства Республики Казахстан от 2 февраля
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) в сумме 0,3 млн. долларов США на
строительство первой очереди завода и 8,76 млн. долларов США - на
строительство второй очереди с продлением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постановлением Правительства Республики
Казахстан от 25 ноября 1996 г. N 1446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P961446_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
и дополнений в постановление Правительства Республики Казахстан от 2
февраля 1996 г. N 141" определить в качестве генерального заказчика
по всему комплексу работ, вытекающих из реализации указанного
инвестиционного проекта, акционерное общество "БАКЦИД".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подготовки заказчиком экспорт-ориентированной продукции
завода, включая получение международных сертификатов качества от
Всемирной организации здравоохранения и разработку детального
технико-экономического обоснования проекта, государственному
Экспортно-импортному банку Республики Казахстан предусмотреть
возможность предварительного кредитования финансирования в сумме
200 (двести) тыс. долларов США с возвратом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геологии Республики Казахстан в установленном
порядке оформить лицензию для промышленной добычи минеральной воды
на гидротермобассейне "Сарпылдак", предусмотрев в контракте
натуральную форму оплаты роялти недропользователем после пуска
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Акиму Талдыкорганской области оказать необходимое содействие
недропользователю в землеотводе в размере 1,5 га под строительную
площадку завода на месте нахождения скважин, а также в землеотводе
для санитарной и буферной 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