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830a6" w14:textId="9a830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зачета по бюджетным долгам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декабря 1996 г. N 1539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сокращения образовавшейся задолженности за тепловую
энергию бюджетных учреждений, содержащихся на республиканском
бюджете, и бесперебойного обеспечения Кзыл-Ординской ТЭЦ-6 топочным
мазутом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финансов совместно с Государственным налоговым
комитетом Республики Казахстан произвести зачет задолженности
акционерного общества "Кумколь-ЛУКойл" в сумме 31900 тыс. (тридцать
один миллион девятьсот тысяч) тенге по уплате роялти в
республиканский бюджет.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Зачесть указанную сумму в счет финансирования учреждений,
содержащихся на республиканском бюджете и имеющих задолженность
перед Кзыл-Ординской ТЭЦ-6 за потребленную тепловую энергию,
согласно 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 сумму зачета погашается задолженность Кзыл-Ординской
ТЭЦ-6 перед акционерным обществом "Кумколь-ЛУКойл" за поставленный
мазут.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Зачет задолженности произвести с отражением указанной суммы
в доходной и расходной частях республиканского бюджета на 1996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к постановлению Правительства
                                    Республики Казахстан
                                от 14 декабря 1996 г. N 1539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Перечень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учреждений, содержащихся на республиканском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бюджете и имеющих задолженность за потребленную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тепловую энергию, принимаемую к зачету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(тыс.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ДДДДДДДДДДДДДДДДДДДДДДДДДДДДДДДДДДДДДДДДДДДДДДДДДДДДДДДДДДДДДДДДДДДД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Наименование бюджетных организаций  і    Сумма задолженности,
                                      і    принимаемая к зачету
ДДДДДДДДДДДДДДДДДДДДДДДДДДДДДДДДДДДДДДДДДДДДДДДДДДДДДДДДДДДДДДДДДДДД
Министерство обороны                            1046
Министерство образования                        7046
Министерство сельского хозяйства                 414
Министерство транспорта и коммуникаций          9671
Министерство финансов                            607
Государственный налоговый комитет               1527
Министерство экологии и биоресурсов              121
Министерство юстиции                            1455
Государственный комитет по ценовой и
антимонопольной политике                         140
Государственный комитет по
чрезвычайным ситуациям                           292
Комитет по водным ресурсам                        36
Генеральная Прокуратура                         1257
Государственный следственный комитет            6927
Комитет национальной безопасности               1361
     Итого                                     31900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