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30a6" w14:textId="9a83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1996 г. N 1539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за тепловую
энергию бюджетных учреждений, содержащихся на республиканском
бюджете, и бесперебойного обеспечения Кзыл-Ординской ТЭЦ-6 топочным
мазутом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совместно с Государственным налоговым
комитетом Республики Казахстан произвести зачет задолженности
акционерного общества "Кумколь-ЛУКойл" в сумме 31900 тыс. (тридцать
один миллион девятьсот тысяч) тенге по уплате роялти в
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учреждений,
содержащихся на республиканском бюджете и имеющих задолженность
перед Кзыл-Ординской ТЭЦ-6 за потребленную тепловую энергию,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сумму зачета погашается задолженность Кзыл-Ординской
ТЭЦ-6 перед акционерным обществом "Кумколь-ЛУКойл" за поставленный
мазут.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произвести с отражением указанной суммы
в доходной и 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от 14 декабря 1996 г. N 1539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учреждений, содержащихся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бюджете и имеющих задолженность за потребленную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тепловую энергию, принимаемую к зачету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Наименование бюджетных организаций  і    Сумма задолженности,
                                      і    принимаемая к зачету
ДДДДДДДДДДДДДДДДДДДДДДДДДДДДДДДДДДДДДДДДДДДДДДДДДДДДДДДДДДДДДДДДДДДД
Министерство обороны                            1046
Министерство образования                        7046
Министерство сельского хозяйства                 414
Министерство транспорта и коммуникаций          9671
Министерство финансов                            607
Государственный налоговый комитет               1527
Министерство экологии и биоресурсов              121
Министерство юстиции                            1455
Государственный комитет по ценовой и
антимонопольной политике                         140
Государственный комитет по
чрезвычайным ситуациям                           292
Комитет по водным ресурсам                        36
Генеральная Прокуратура                         1257
Государственный следственный комитет            6927
Комитет национальной безопасности               1361
     Итого                                     31900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