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1e5b" w14:textId="bfd1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реализации секторной программы по развитию легкой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1996 г. N 1460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Программой государственных инвестиционных
приоритетов Республики Казахстан, утвержденной постановлением
Кабинета Министров Республики Казахстан от 2 мая 1995 г. N 608
"Вопросы проведения совещания Консультативной группы стран-доноров
по Казахстану", предусматривающей реализацию секторной программы
"Легкая промышленность", а также в целях своевременного освоения
льготного кредита Правительства Федеративной Республики Германии в
рамках официальной помощи развитию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Кредитное соглашение от 7 декабря 1995 года,
заключенное между государственным Экспортно-импортным банком
Республики Казахстан совместно с акционерным обществом "Легпром" и
Кредитным ведомством по восстановлению (КfW) Федеративной Республики
Германии на фактически освоенную сумму в размере 2,4 млн. (два
миллиона четыреста тысяч) немецких марок для финансирования проектов
акционерных обществ "Акку", "Надежда" и "Жамбылкожобувь"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Экспортно-импортному банку Республики
Казахстан, акционерному обществу "Легпром" подписать Договор об
изменении Кредитного соглашения с KfW от 7 декабря 1995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государственный Экспортно-импортный банк
Республики Казахстан осуществляет отбор и экспертизу проектов с
целью наполнения оставшейся неосвоенной части кредита KfW в размере
2,6 млн. (два миллиона шестьсот тысяч) немецких марок.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уведомить КfW о
своем согласии с условиями Договора, указанными в пункте 2
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