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4f20" w14:textId="77e4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при лицензировании юридических лиц на право осуществления профессиональной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1996 г. N 1391.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17 апреля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лицензировании", в целях лицензирования профессиональной деятельности на рынке ценных бумаг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квалификационные требования при лицензировании юридических лиц на право осуществления профессиональной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Национальному Банку Республики Казахстан (по согласованию) принять необходимые меры по реализации настоящего постановления.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28 октября 2001 г. N 1369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опубликования.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 15 ноября 1996 г. N 1391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Квалификационные требования при лицензировании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юридических лиц на право осуществления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деятельности на рынке ценных бумаг &lt;*&gt;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тексте заменены слова - постановлением Правительства РК от 28 октября 2001 г. N 1369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Квалификационные требования распространяются на юридических лиц, претендующих на получение лицензии для осуществления профессиональной деятельности на рынке ценных бумаг, и определяются следующим образом.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I. По брокерской, дилерской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Наличие в штате квалифицированных специалистов, которые: обладают высшим экономическим, техническим, юридическим или средним специальным экономическим образованием, со стажем работы по специальности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аттестованы Национальным Банком Республики Казахстан (далее - НБ РК) и имеют квалификационные свидетельства по данному виду профессиональной деятельности.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28 октября 2001 г. N 1369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собственного капитала для осуществления брокерской и дилерской деятельности, в пределах которого юридическое лицо может нести ответственность при взаимодействии с другими профессиональными участниками рынка ценных бумаг, эмитентами и инвесторами. Уровень достаточности собственного капитала определяется нормативными актами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оргтехники, компьютеров и телекоммуникационного оборудования, необходимого для осуществления взаимодействия с другими профессиональными участниками рынка ценных бумаг, эмитентами и инвесторами.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системы внутрифирменного контроля за информационными потоками и документооборотом, ведением учета и отчетности, а также структурных подразделений, обеспечивающих данные функции. У лицензиата должны быть введены в действие механизмы и процедуры, предотвращающие незаконные и не санкционированные клиентом операции с его ценными бумагами и денежными средствами, предназначенными к операциям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лицензирования банков второго уровня необходимо наличие лицензии на осуществление банковской деятельности и согласие на осуществление посреднических операций на рынке ценных бумаг, выдаваемых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документов, представляемых на лицензирование, должно соответствовать законодательству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II. По деятельности по ведению реестра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держателей ценных бумаг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квалифицированных специалистов, которые: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обладают высшим экономическим, техническим, юридическим или средним специальным экономическим образованием, со стажем работы по специальности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аттестованы НБ РК и имеют квалификационные свидетельства по данному виду профессиональной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собственного капитала для осуществления регистраторской деятельности, в пределах которого юридическое лицо может нести ответственность при взаимодействии с профессиональными участниками рынка ценных бумаг, эмитентами и инвесторами. Уровень достаточности собственного капитала определяется нормативными актами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оргтехники, компьютеров и телекоммуникационного оборудования, необходимого для осуществления взаимодействия с другими профессиональными участниками рынка ценных бумаг, эмитентами и инвесторами.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системы внутрифирменного контроля за информационными потоками и документооборотом, ведением учета и отчетности, а также структурных подразделений, обеспечивающих данные функции. У лицензиата должны быть введены в действие механизмы и процедуры, предотвращающие незаконные и не санкционированные клиентом операции с его ценными бумагами, а также наличие регламента работы регистратора, в котором должны быть определены требования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 проведения и учета операций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 документооборота, внутреннего учета и отчетности по операциям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 внутреннего контроля для обеспечения целостности данных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системе ведения реестра держателей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Наличие программно-технических средств, надлежащим образом обеспечивающих ведение реестра держателей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лицензирования банков второго уровня необходимо наличие лицензии на осуществление банковской деятельности и согласие на осуществление деятельности по ведению реестра, выдаваемых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документов, представляемых на лицензирование, должно соответствовать законодательству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III. По депозитарной деятельности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квалифицированных специалистов, которые обладают высшим экономическим, техническим, юридическим или средним специальным экономическим образованием, со стажем работы по специальности не менее трех лет и имеют квалификационные свидетельства по данному виду профессиональной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собственного капитала для осуществления депозитарной деятельности, в пределах которого юридическое лицо может нести ответственность при взаимодействии с профессиональными участниками рынка ценных бумаг, эмитентами и инвесторами, уровень достаточности собственного капитала определяется нормативными актами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оргтехники, компьютеров и телекоммуникационного оборудования, необходимого для осуществления взаимодействия с профессиональными участниками рынка ценных бумаг, эмитентами и инвесторами.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системы внутрифирменного контроля за информационными потоками и документооборотом, ведением учета и отчетности, а также структурных подразделений, обеспечивающих данные функции. У лицензиата должны быть введены в действие механизмы и процедуры, предотвращающие незаконные и не санкционированные клиентом операции с его ценными бумагами и денежными средствами, а также наличие регламента работы депозитария, включающего требования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 совершения и учета операций по фиксации прав собственности на ценные бумаги;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 документооборота, внутреннего учета операций и отчетности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 внутреннего контроля для обеспечения целостности данных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системе ведения счетов депо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Наличие у членов депозитария лицензий на осуществление профессиональной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документов, представляемых на лицензирование, должно соответствовать законодательству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IV. По кастодиальной деятельности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квалифицированных специалистов, которые: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обладают высшим экономическим, техническим, юридическим или средним специальным экономическим образованием, со стажем работы по специальности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аттестованы НБ РК и имеют квалификационные свидетельства по данному виду профессиональной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собственного капитала для осуществления кастодиальной деятельности, в пределах которого юридическое лицо может нести ответственность при взаимодействии с профессиональными участниками рынка ценных бумаг, эмитентами и инвесторами. Уровень достаточности собственного капитала определяется нормативными актами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оргтехники, компьютеров и телекоммуникационного оборудования, необходимого для осуществления взаимодействия с другими профессиональными участниками рынка ценных бумаг, эмитентами и инвесторами.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системы внутрифирменного контроля за информационными потоками и документооборотом, ведением учета и отчетности, а также структурных подразделений, обеспечивающих данные функции. У лицензиата должны быть введены в действие механизмы и процедуры, предотвращающие незаконные и не санкционированные клиентом операции с его ценными бумагами и денежными средствами, предназначенными к операциям с ценными бумагами, а также наличие регламента работы кастодиана, включающего требования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 хранения и учета вверенных ему ценных бумаг и денежных средств, предназначенных для совершения операций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 осуществления контроля за проведением сделок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 документооборота, внутреннего учета операций с ценными бумагами и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 внутреннего контроля для обеспечения целостности данных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ведению системы счетов клиентов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лицензирования банков второго уровня необходимо наличие лицензии на осуществление банковской деятельности и согласие на осуществление посреднических операций на рынке ценных бумаг, а также лицензии на осуществление сейфового хранения ценных бумаг, выдаваемых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документов, представляемых на лнцензирование, должно соответствовать законодательству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V. По фондовой бирже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квалифицированных специалистов, которые: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обладают высшим экономическим, техническим, юридическим или средним специальным экономическим образованием, со стажем работы по специальности не менее трех лет и имеют квалификационные свидетельства по данному виду профессиональной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собственного капитала для работы фондовой биржи, в пределах которого юридическое лицо может нести ответственность при взаимодействии с профессиональными участниками рынка ценных бумаг, эмитентами и инвесторами. Уровень достаточности собственного капитала определяется нормативными актами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оргтехники, компьютеров и телекоммуникационного оборудования, необходимого для осуществления взаимодействия с другими профессиональными участниками рынка ценных бумаг, эмитентами и инвесторами.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системы внутрифирменного контроля за информационными потоками и документооборотом, ведением учета и отчетности, а также структурных подразделений, обеспечивающих данные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 лицензиата должен быть разработан регламент работы, включающий: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биржевых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определяющие гарантии предотвращения неравноправного положения членов биржи и их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защиты прав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санкций и иных мер в отношении членов фондовой биржи, ее должностных лиц и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ограничивающие манипулирование ценами;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порядок включения ценных бумаг в листинг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допуска ценных бумаг к котировке;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равных прав в управлении;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заключения сделок на бирже, их регистрацию и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в члены биржи, выхода и исключения из членов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участников биржевой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разрешения споров между участниками биржевой торговли по биржевым сделкам;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осуществления контроля за соблюдением правил биржевой торговли, открытости информации при проведении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документов, представляемых на лицензирование, должно соответствовать законодательству Республики Казахстан.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VI. По котировочной системе внебиржевого рынка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квалифицированных специалистов, которые: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обладают высшим экономическим, техническим, юридическим или средним специальным экономическим образованием, со стажем работы по специальности не менее трех лет и имеют квалификационные свидетельства по данному виду профессиональной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собственного капитала для функционирования котировочной системы внебиржевого рынка, в пределах которого юридическое лицо может нести ответственность при взаимодействии с профессиональными участниками рынка ценных бумаг, эмитентами и инвесторами. Уровень достаточности собственного капитала определяется нормативными актами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оргтехники, компьютеров и телекоммуникационного оборудования, необходимого для осуществления взаимодействия с профессиональными участниками рынка ценных бумаг, эмитентами и инвесторами.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системы внутрифирменного контроля за информационными потоками и документооборотом, ведением учета и отчетности, а также структурных подразделений, обеспечивающих данные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 лицензиата должен быть разработан регламент работы, включающий: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определяющие гарантии предотвращения неравноправного положения членов и клиентов котировочной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защиты прав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санкций и иных мер в отношении членов котировочной системы, ее должностных лиц и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ограничивающие манипулирование ценами;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допуска ценных бумаг к котировке;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равных прав в управлении;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заключения сделок на бирже, их регистрация и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в члены котировочной системы, выхода и исключения из членов котировочной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участников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разрешения споров между участниками сделок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осуществления контроля за соблюдением правил торговли, открытости информации при приведении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документов, представляемых на лицензирование, должно соответствовать законодательству Республики Казахстан.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VII. По управлению портфелем ценных бумаг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квалифицированных специалистов, которые: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обладают высшим экономическим, техническим, юридическим или средним специальным экономическим образованием, со стажем работы по специальности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аттестованы НБ РК и имеют квалификационные свидетельства по данному виду профессиональной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собственного капитала для осуществления деятельности, по управлению портфелем ценных бумаг, в пределах которого юридическое лицо может нести ответственность при взаимодействии с профессиональными участниками рынка ценных бумаг, эмитентами и инвесторами, уровень достаточности собственного капитала определяется нормативными актами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оргтехники, компьютеров и телекоммуникационного оборудования, необходимого для осуществления взаимодействия с профессиональными участниками рынка ценных бумаг, эмитентами и инвесторами.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системы внутрифирменного контроля за информационными потоками и документооборотом, ведением учета и отчетности, а также структурных подразделений, обеспечивающих данные функции. У лицензиата должны быть введены в действие механизмы и процедуры, предотвращающие незаконные и не санкционированные клиентом операции с его ценными бумагами и денежными средствами, предназначенными для осуществления операций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лицензирования банков второго уровня дополнительно необходимо наличие лицензии и согласие на осуществление посреднических операций на рынке ценных бумаг, выдаваемых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документов, представляемых на лицензирование, должно соответствовать законодательству Республики Казахстан.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VIII. По производству и ввозу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бланков ценных бумаг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квалифицированных специалистов, аттестованных НБ РК и имеющих квалификационные свидетельства по данному виду профессиональной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собственного капитала для осуществления деятельности по производству и ввозу бланков ценных бумаг, в пределах которого юридическое лицо может нести ответственность при взаимодействии с профессиональными участниками рынка ценных бумаг и эмитентами. Уровень достаточности собственного капитала определяется нормативными актами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системы внутрифирменного контроля за информационными потоками и документооборотом, ведением учета и отчетности, а также структурных подразделений, обеспечивающих данные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требований по обеспечению учета и сохранности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Наличие технических требований к бланкам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 режимных требований, предъявляемых к полиграфическим предприятиям.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Наличие специальной технологии и оборудования для изготовления бланков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Содержание документов, представляемых на лицензирование, должно соответствовать законодательству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