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5cf3" w14:textId="0535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захоронения вредных веществ, радиоактивных отходов и сброса сточных вод в недра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1996 года N 1285. Утратило силу постановлением Правительства Республики Казахстан от 8 февраля 2011 года N 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     Сноска. Утратило силу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января 1996 года "О недрах и недропользовании" Правительство Республики Казахстан постановляет: 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ведения государственного кадастра захоронения вредных веществ, радиоактивных отходов и сброса сточных вод в недра.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 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преамбулу внесены изменения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18 октября 1996 г. N 1285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ведения государственного кадастра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захоронения вредных веществ, радиоактивных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отходов и сброса сточных вод в недра  </w:t>
      </w:r>
      <w:r>
        <w:rPr>
          <w:rFonts w:ascii="Times New Roman"/>
          <w:b w:val="false"/>
          <w:i w:val="false"/>
          <w:color w:val="ff0000"/>
          <w:sz w:val="28"/>
        </w:rPr>
        <w:t xml:space="preserve"> 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заголовок внесены изменения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тексте слова "органами Министерства геологии и охраны недр Республики Казахстан", "Министерством геологии и охраны недр Республики Казахстан", "в органы Министерства геологии и охраны недр Республики Казахстан", "в органах Министерства геологии и охраны недр Республики Казахстан", "Министерство геологии и охраны недр Республики Казахстан", заменены словами "уполномоченным органом в области охраны окружающей среды", "Министерством охраны окружающей среды Республики Казахстан", "в уполномоченный орган в области охраны окружающей среды", "Уполномоченным органом в области охраны окружающей среды", "Уполномоченный орган в области охраны окружающей среды" -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ведения государственного кадастра захоронения вредных веществ, радиоактивных отходов и сброса сточных вод (далее - государственный кадастр) и является обязательным для всех недропользователей на территории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 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государственного кадастра является составной частью системы учета государственного фонда недр.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кадастр ведется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в целях обеспечения республиканских и региональных программ охраны недр и окружающей среды. Государственный кадастр служит основным документом для оперативного получения информации, принятия решения в области охраны окружающей среды, планового контроля за состоянием мест захоронения вредных веществ, радиоактивных отходов и сброса сточных вод по отдельным организациям, регионам и Республике Казахстан в целом.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государственного кадастра вводятся в единую систему цифровой информации о недрах (банк, данных) являются составной частью государственного мониторинга недр.  </w:t>
      </w:r>
      <w:r>
        <w:rPr>
          <w:rFonts w:ascii="Times New Roman"/>
          <w:b w:val="false"/>
          <w:i w:val="false"/>
          <w:color w:val="ff0000"/>
          <w:sz w:val="28"/>
        </w:rPr>
        <w:t xml:space="preserve"> 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3 внесены изменения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Учету государственным кадастром подлежат объекты захоронения вредных веществ, радиоактивных отходов и мест сброса сточных вод в недра.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кадастр захоронения вредных веществ, радиоактивных отходов и сброса сточных вод в недра содержит сведения,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характеристику объектов захоронения вредных веществ, радиоактивных отходов и мест сброса сточных вод: месторасположение, период эксплуатации, затраты на содержание, наличие и расположение наблюдательной сети мониторинга окружающей среды и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физическую характеристику объектов захоронения вредных веществ, радиоактивных отходов и мест сброса сточных вод: характеристику изоляции, тип горных пород, глубину залегания и эффективную мощность пласта-коллектора,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хранение сброса и другие количественные и качественные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характеристику вредных веществ, радиоактивных отходов, сточных вод: наименование продукта, технологическое производство или процесс, в результате которого образуется продукт, физическую характеристику (полный химический состав, содержание токсичных компонентов, пожаровзрывоопасность, растворимость, совместимость с другими веществами при хранении, основные загрязняющие радионуклиды, их активность и другие характеристики), характеристику системы транспортировки.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-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кадастр ведется отдельно для вредных веществ, радиоактивных отходов и сточных вод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инструктивными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разрабатываются и утверждаются Министерством охраны окружающей среды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указанные в пункте 5 настоящих Правил, ежегодно (в течение первого квартала года, следующею за отчетным) по состоянию на 1 января поступают в двух экземплярах в уполномоченный орган в области охраны окружающей среды от организаций, где образуются вредные вещества, радиоактивные отходы, сточные воды, и с объектов захоронения вредных веществ, радиоактивных отходов и сброса сточных вод. Уполномоченным органом в области охраны окружающей среды на основе поступивших от организаций данных составляются сводные государственные кадастры по административным областям и Республике Казахстан в целом.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7 внесены изменения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области охраны окружающей среды ответственен за правильность оформления государственного кадастра и обеспечивает: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своевременным поступлением сведений от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учет, систематизацию и хранение материалов государственного кадастра;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функционирование автоматизированной системы обработки данных государственного кадастра с использованием вычислительной техники и на основе справочно-информационного обслуживания недропользователей.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постановлением Правительства РК от 25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