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1cd5" w14:textId="0f61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имущественного комплекса Карагандинской ГРЭС-2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1996 г. N 1222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Казахстан, имеющего
силу Закона, от 23 декабря 1995 г. N 2721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"О приватизации",
в целях развития финансовой и хозяйственной деятельности энергетики
Карагандинской области, учитывая дефицит электроэнергии в регионе,
необходимость проведения срочного ремонта и реконструкции
Карагандинской ГРЭС-2,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в установленном законом порядке передать
Государственному комитету Республики Казахстан по приватизации по
акту приема-передачи имущественный комплекс, находящийся на балансе
Карагандинской ГРЭС-2.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приватизации организовать и провести закрытый инвестиционный тендер
по продаже имущественного комплекса Карагандинской ГРЭС-2 с
применением процедуры голландских торгов.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энергетики и угольной промышленности Республики
Казахстан совместно с Государственным комитетом Республики Казахстан
по управлению государственным имуществом и Министерством финансов
Республики Казахстан определить правопреемников по внутренним и
внешним обязательствам Карагандинской ГРЭС-2.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Исключить из приложения 2 к постановлению Правительства
Республики Казахстан от 30 мая 1996 г. N 663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P960663_ </w:t>
      </w:r>
      <w:r>
        <w:rPr>
          <w:rFonts w:ascii="Times New Roman"/>
          <w:b w:val="false"/>
          <w:i w:val="false"/>
          <w:color w:val="000000"/>
          <w:sz w:val="28"/>
        </w:rPr>
        <w:t>
  "О Программе
приватизации и реструктуризации в электроэнергетике" объект
"Карагандинская ГРЭС-2".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данного постановления возложить на
Заместителя Премьер-Министра Штойка Г.Г.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