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150" w14:textId="a4e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государственной поддержки ученых и специалистов, внесших выдающийся вклад в развитие науки и техники и талантливых молодых ученых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года № 1063.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(САПП Республики Казахстан, 1996 г., N 12, ст. 86)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75 государственных научных стипендий, каждая в размере 10-кратной величины месячного расчетного показателя, ежегодно устанавливаемого в республиканском бюджете, для ученых и специалистов, внесших выдающийся вклад в развитие науки и техники, и 150 государственных научных стипендий в размере 7-кратной величины месячного расчетного показателя каждая - для талантливых молодых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- Академии наук Республики Казахстан в двухмесячный срок разработать и представить на утверждение Правительства положение о государственных научных стипендиях.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предусмотреть, начиная с 1997 года, при формировании республиканского бюджета средства на выплату государственных научных стипендий.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