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b10e" w14:textId="5c5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финансирования строительства объектов в городе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1996 г. N 1024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определением единого подрядчика по объектам
строительства новой столицы в городе Акмоле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Управления Делами Президента Республики
Казахстан о передаче ему права распоряжения средствами
республиканского внебюджетного фонда "Новая столица" до окончания
реконструкции и строительства объектов в городе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целевым использованием указанных средств
возложить на Наблюдательный совет Фонда и Государственную комиссию
Республики Казахстан по передислокации высших и центральных
государственных органов в город Акмолу.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