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67a1" w14:textId="f666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1996 г. N 976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взаимной бюджетной задолженности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провести зачет
задолженности по платежам в Фонд преобразования экономики
акционерного общества "Уральский завод Зенит" и республиканского
бюджета по ассигнованиям, предусмотренным на конверсию этого
общества, в сумме 3898,0 тыс. (три миллиона восемьсот девяносто
восемь тысяч) тенге, с отражением указанной суммы в доходной и
расходной частях 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